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C7DA" w14:textId="27AB1349"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w:t>
      </w:r>
      <w:r w:rsidR="009F0A5A">
        <w:rPr>
          <w:rFonts w:ascii="Century Gothic" w:hAnsi="Century Gothic"/>
          <w:b/>
          <w:color w:val="244061"/>
          <w:sz w:val="48"/>
          <w:szCs w:val="36"/>
        </w:rPr>
        <w:t>UTUAL DE SERVICIOS AL POLICIA</w:t>
      </w:r>
    </w:p>
    <w:p w14:paraId="74A45B9A" w14:textId="4C1CF50B" w:rsidR="00A13414" w:rsidRDefault="009F0A5A"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04C95482">
            <wp:simplePos x="0" y="0"/>
            <wp:positionH relativeFrom="margin">
              <wp:posOffset>1072515</wp:posOffset>
            </wp:positionH>
            <wp:positionV relativeFrom="paragraph">
              <wp:posOffset>167005</wp:posOffset>
            </wp:positionV>
            <wp:extent cx="3468370" cy="374332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743325"/>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4C2BEC81" w:rsidR="00A13414" w:rsidRDefault="00A13414" w:rsidP="00A13414"/>
    <w:p w14:paraId="2285C462" w14:textId="4F9AA60C" w:rsidR="00A13414" w:rsidRDefault="009F0A5A"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E28E24E">
                <wp:simplePos x="0" y="0"/>
                <wp:positionH relativeFrom="margin">
                  <wp:posOffset>-594360</wp:posOffset>
                </wp:positionH>
                <wp:positionV relativeFrom="paragraph">
                  <wp:posOffset>2915920</wp:posOffset>
                </wp:positionV>
                <wp:extent cx="7112635" cy="40576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CC359D" w:rsidRDefault="00CC359D" w:rsidP="00A13414">
                            <w:pPr>
                              <w:jc w:val="center"/>
                              <w:rPr>
                                <w:b/>
                                <w:sz w:val="8"/>
                                <w:szCs w:val="36"/>
                              </w:rPr>
                            </w:pPr>
                          </w:p>
                          <w:p w14:paraId="03159B69" w14:textId="77777777" w:rsidR="00CC359D" w:rsidRDefault="00CC359D" w:rsidP="00A13414">
                            <w:pPr>
                              <w:jc w:val="center"/>
                              <w:rPr>
                                <w:rFonts w:ascii="Century Gothic" w:hAnsi="Century Gothic"/>
                                <w:b/>
                                <w:color w:val="244061"/>
                                <w:sz w:val="44"/>
                                <w:szCs w:val="36"/>
                              </w:rPr>
                            </w:pPr>
                          </w:p>
                          <w:p w14:paraId="2F368402" w14:textId="77777777" w:rsidR="00CC359D" w:rsidRDefault="00CC359D" w:rsidP="00A13414">
                            <w:pPr>
                              <w:jc w:val="center"/>
                              <w:rPr>
                                <w:rFonts w:ascii="Century Gothic" w:hAnsi="Century Gothic"/>
                                <w:b/>
                                <w:color w:val="244061"/>
                                <w:sz w:val="44"/>
                                <w:szCs w:val="36"/>
                              </w:rPr>
                            </w:pPr>
                          </w:p>
                          <w:p w14:paraId="72BB095A" w14:textId="6EF7B062" w:rsidR="00CC359D" w:rsidRDefault="00CC359D"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CC359D" w:rsidRDefault="00CC359D"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CC359D" w:rsidRDefault="00CC359D" w:rsidP="00A13414">
                            <w:pPr>
                              <w:jc w:val="center"/>
                              <w:rPr>
                                <w:rFonts w:ascii="Century Gothic" w:hAnsi="Century Gothic"/>
                                <w:b/>
                                <w:color w:val="244061"/>
                                <w:sz w:val="36"/>
                                <w:szCs w:val="36"/>
                              </w:rPr>
                            </w:pPr>
                          </w:p>
                          <w:p w14:paraId="19E15F87" w14:textId="77777777" w:rsidR="00CC359D" w:rsidRDefault="00CC359D"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CC359D" w:rsidRDefault="00CC359D" w:rsidP="00A13414">
                            <w:pPr>
                              <w:ind w:right="13"/>
                              <w:jc w:val="center"/>
                              <w:rPr>
                                <w:rFonts w:ascii="Century Gothic" w:hAnsi="Century Gothic"/>
                                <w:b/>
                                <w:color w:val="244061"/>
                                <w:szCs w:val="18"/>
                              </w:rPr>
                            </w:pPr>
                          </w:p>
                          <w:p w14:paraId="239E7A30" w14:textId="2DCC0785" w:rsidR="00CC359D" w:rsidRDefault="008C7A6B" w:rsidP="009F0A5A">
                            <w:pPr>
                              <w:jc w:val="center"/>
                              <w:rPr>
                                <w:rFonts w:ascii="Century Gothic" w:hAnsi="Century Gothic" w:cs="Arial"/>
                                <w:b/>
                                <w:color w:val="1F497D" w:themeColor="text2"/>
                                <w:sz w:val="36"/>
                                <w:szCs w:val="36"/>
                                <w:lang w:val="es-BO"/>
                              </w:rPr>
                            </w:pPr>
                            <w:r w:rsidRPr="008C7A6B">
                              <w:rPr>
                                <w:rFonts w:ascii="Century Gothic" w:hAnsi="Century Gothic" w:cs="Arial"/>
                                <w:b/>
                                <w:color w:val="1F497D" w:themeColor="text2"/>
                                <w:sz w:val="36"/>
                                <w:szCs w:val="36"/>
                                <w:lang w:val="es-BO"/>
                              </w:rPr>
                              <w:t>ADQUISICIÓN DE TRAJES/UNIFORMES PARA EL PERSONAL COMO DISTINTIVO INSTITUCIONAL</w:t>
                            </w:r>
                          </w:p>
                          <w:p w14:paraId="074948E5" w14:textId="77777777" w:rsidR="008C7A6B" w:rsidRDefault="008C7A6B" w:rsidP="009F0A5A">
                            <w:pPr>
                              <w:jc w:val="center"/>
                              <w:rPr>
                                <w:rFonts w:ascii="Century Gothic" w:hAnsi="Century Gothic"/>
                                <w:b/>
                                <w:color w:val="244061"/>
                                <w:sz w:val="36"/>
                                <w:szCs w:val="36"/>
                              </w:rPr>
                            </w:pPr>
                          </w:p>
                          <w:p w14:paraId="11C23F3C" w14:textId="59E72DD3" w:rsidR="00CC359D" w:rsidRDefault="00CC359D" w:rsidP="009F0A5A">
                            <w:pPr>
                              <w:jc w:val="center"/>
                              <w:rPr>
                                <w:rFonts w:ascii="Century Gothic" w:hAnsi="Century Gothic"/>
                                <w:b/>
                                <w:color w:val="244061"/>
                                <w:sz w:val="36"/>
                                <w:szCs w:val="36"/>
                              </w:rPr>
                            </w:pPr>
                            <w:r>
                              <w:rPr>
                                <w:rFonts w:ascii="Century Gothic" w:hAnsi="Century Gothic"/>
                                <w:b/>
                                <w:color w:val="244061"/>
                                <w:sz w:val="36"/>
                                <w:szCs w:val="36"/>
                              </w:rPr>
                              <w:t>MUSERPOL/ANPE/B-0</w:t>
                            </w:r>
                            <w:r w:rsidR="00B6150B">
                              <w:rPr>
                                <w:rFonts w:ascii="Century Gothic" w:hAnsi="Century Gothic"/>
                                <w:b/>
                                <w:color w:val="244061"/>
                                <w:sz w:val="36"/>
                                <w:szCs w:val="36"/>
                              </w:rPr>
                              <w:t>4</w:t>
                            </w:r>
                            <w:r>
                              <w:rPr>
                                <w:rFonts w:ascii="Century Gothic" w:hAnsi="Century Gothic"/>
                                <w:b/>
                                <w:color w:val="244061"/>
                                <w:sz w:val="36"/>
                                <w:szCs w:val="36"/>
                              </w:rPr>
                              <w:t>/202</w:t>
                            </w:r>
                            <w:r w:rsidR="008C7A6B">
                              <w:rPr>
                                <w:rFonts w:ascii="Century Gothic" w:hAnsi="Century Gothic"/>
                                <w:b/>
                                <w:color w:val="244061"/>
                                <w:sz w:val="36"/>
                                <w:szCs w:val="36"/>
                              </w:rPr>
                              <w:t>4</w:t>
                            </w:r>
                          </w:p>
                          <w:p w14:paraId="64009253" w14:textId="77777777" w:rsidR="00CC359D" w:rsidRDefault="00CC359D" w:rsidP="009F0A5A">
                            <w:pPr>
                              <w:jc w:val="center"/>
                              <w:rPr>
                                <w:rFonts w:ascii="Century Gothic" w:hAnsi="Century Gothic"/>
                                <w:b/>
                                <w:color w:val="244061"/>
                                <w:sz w:val="36"/>
                                <w:szCs w:val="36"/>
                              </w:rPr>
                            </w:pPr>
                          </w:p>
                          <w:p w14:paraId="04FA5678" w14:textId="5D358F6A" w:rsidR="00CC359D" w:rsidRDefault="00CC359D" w:rsidP="009F0A5A">
                            <w:pPr>
                              <w:jc w:val="center"/>
                              <w:rPr>
                                <w:rFonts w:ascii="Century Gothic" w:hAnsi="Century Gothic"/>
                                <w:b/>
                                <w:color w:val="244061"/>
                                <w:sz w:val="36"/>
                                <w:szCs w:val="36"/>
                              </w:rPr>
                            </w:pPr>
                            <w:r>
                              <w:rPr>
                                <w:rFonts w:ascii="Century Gothic" w:hAnsi="Century Gothic"/>
                                <w:b/>
                                <w:color w:val="244061"/>
                                <w:sz w:val="36"/>
                                <w:szCs w:val="36"/>
                              </w:rPr>
                              <w:t>GESTION 202</w:t>
                            </w:r>
                            <w:r w:rsidR="008C7A6B">
                              <w:rPr>
                                <w:rFonts w:ascii="Century Gothic" w:hAnsi="Century Gothic"/>
                                <w:b/>
                                <w:color w:val="244061"/>
                                <w:sz w:val="36"/>
                                <w:szCs w:val="36"/>
                              </w:rPr>
                              <w:t>4</w:t>
                            </w:r>
                          </w:p>
                          <w:p w14:paraId="2C17C5A7" w14:textId="77777777" w:rsidR="00CC359D" w:rsidRDefault="00CC359D" w:rsidP="00A13414">
                            <w:pPr>
                              <w:ind w:left="567" w:right="931"/>
                              <w:rPr>
                                <w:rFonts w:ascii="Comic Sans MS" w:hAnsi="Comic Sans MS"/>
                                <w:u w:val="single"/>
                              </w:rPr>
                            </w:pPr>
                          </w:p>
                          <w:p w14:paraId="2706636C" w14:textId="77777777" w:rsidR="00CC359D" w:rsidRDefault="00CC359D" w:rsidP="00A13414"/>
                          <w:p w14:paraId="3B20F236" w14:textId="77777777" w:rsidR="00CC359D" w:rsidRDefault="00CC359D" w:rsidP="00A13414"/>
                          <w:p w14:paraId="79F8E27F" w14:textId="77777777" w:rsidR="00CC359D" w:rsidRDefault="00CC359D" w:rsidP="00A13414"/>
                          <w:p w14:paraId="5C161D05" w14:textId="77777777" w:rsidR="00CC359D" w:rsidRDefault="00CC359D" w:rsidP="00A13414"/>
                          <w:p w14:paraId="57641E75" w14:textId="77777777" w:rsidR="00CC359D" w:rsidRDefault="00CC359D" w:rsidP="00A13414"/>
                          <w:p w14:paraId="36F15FF2" w14:textId="77777777" w:rsidR="00CC359D" w:rsidRDefault="00CC359D" w:rsidP="00A13414"/>
                          <w:p w14:paraId="64FAA0E7" w14:textId="77777777" w:rsidR="00CC359D" w:rsidRDefault="00CC359D" w:rsidP="00A13414"/>
                          <w:p w14:paraId="7DFB9D86" w14:textId="77777777" w:rsidR="00CC359D" w:rsidRDefault="00CC359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6pt;width:560.05pt;height:3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" filled="f" stroked="f">
                <v:textbox>
                  <w:txbxContent>
                    <w:p w14:paraId="400DF69F" w14:textId="77777777" w:rsidR="00CC359D" w:rsidRDefault="00CC359D" w:rsidP="00A13414">
                      <w:pPr>
                        <w:jc w:val="center"/>
                        <w:rPr>
                          <w:b/>
                          <w:sz w:val="8"/>
                          <w:szCs w:val="36"/>
                        </w:rPr>
                      </w:pPr>
                    </w:p>
                    <w:p w14:paraId="03159B69" w14:textId="77777777" w:rsidR="00CC359D" w:rsidRDefault="00CC359D" w:rsidP="00A13414">
                      <w:pPr>
                        <w:jc w:val="center"/>
                        <w:rPr>
                          <w:rFonts w:ascii="Century Gothic" w:hAnsi="Century Gothic"/>
                          <w:b/>
                          <w:color w:val="244061"/>
                          <w:sz w:val="44"/>
                          <w:szCs w:val="36"/>
                        </w:rPr>
                      </w:pPr>
                    </w:p>
                    <w:p w14:paraId="2F368402" w14:textId="77777777" w:rsidR="00CC359D" w:rsidRDefault="00CC359D" w:rsidP="00A13414">
                      <w:pPr>
                        <w:jc w:val="center"/>
                        <w:rPr>
                          <w:rFonts w:ascii="Century Gothic" w:hAnsi="Century Gothic"/>
                          <w:b/>
                          <w:color w:val="244061"/>
                          <w:sz w:val="44"/>
                          <w:szCs w:val="36"/>
                        </w:rPr>
                      </w:pPr>
                    </w:p>
                    <w:p w14:paraId="72BB095A" w14:textId="6EF7B062" w:rsidR="00CC359D" w:rsidRDefault="00CC359D"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CC359D" w:rsidRDefault="00CC359D"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CC359D" w:rsidRDefault="00CC359D" w:rsidP="00A13414">
                      <w:pPr>
                        <w:jc w:val="center"/>
                        <w:rPr>
                          <w:rFonts w:ascii="Century Gothic" w:hAnsi="Century Gothic"/>
                          <w:b/>
                          <w:color w:val="244061"/>
                          <w:sz w:val="36"/>
                          <w:szCs w:val="36"/>
                        </w:rPr>
                      </w:pPr>
                    </w:p>
                    <w:p w14:paraId="19E15F87" w14:textId="77777777" w:rsidR="00CC359D" w:rsidRDefault="00CC359D"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CC359D" w:rsidRDefault="00CC359D" w:rsidP="00A13414">
                      <w:pPr>
                        <w:ind w:right="13"/>
                        <w:jc w:val="center"/>
                        <w:rPr>
                          <w:rFonts w:ascii="Century Gothic" w:hAnsi="Century Gothic"/>
                          <w:b/>
                          <w:color w:val="244061"/>
                          <w:szCs w:val="18"/>
                        </w:rPr>
                      </w:pPr>
                    </w:p>
                    <w:p w14:paraId="239E7A30" w14:textId="2DCC0785" w:rsidR="00CC359D" w:rsidRDefault="008C7A6B" w:rsidP="009F0A5A">
                      <w:pPr>
                        <w:jc w:val="center"/>
                        <w:rPr>
                          <w:rFonts w:ascii="Century Gothic" w:hAnsi="Century Gothic" w:cs="Arial"/>
                          <w:b/>
                          <w:color w:val="1F497D" w:themeColor="text2"/>
                          <w:sz w:val="36"/>
                          <w:szCs w:val="36"/>
                          <w:lang w:val="es-BO"/>
                        </w:rPr>
                      </w:pPr>
                      <w:r w:rsidRPr="008C7A6B">
                        <w:rPr>
                          <w:rFonts w:ascii="Century Gothic" w:hAnsi="Century Gothic" w:cs="Arial"/>
                          <w:b/>
                          <w:color w:val="1F497D" w:themeColor="text2"/>
                          <w:sz w:val="36"/>
                          <w:szCs w:val="36"/>
                          <w:lang w:val="es-BO"/>
                        </w:rPr>
                        <w:t>ADQUISICIÓN DE TRAJES/UNIFORMES PARA EL PERSONAL COMO DISTINTIVO INSTITUCIONAL</w:t>
                      </w:r>
                    </w:p>
                    <w:p w14:paraId="074948E5" w14:textId="77777777" w:rsidR="008C7A6B" w:rsidRDefault="008C7A6B" w:rsidP="009F0A5A">
                      <w:pPr>
                        <w:jc w:val="center"/>
                        <w:rPr>
                          <w:rFonts w:ascii="Century Gothic" w:hAnsi="Century Gothic"/>
                          <w:b/>
                          <w:color w:val="244061"/>
                          <w:sz w:val="36"/>
                          <w:szCs w:val="36"/>
                        </w:rPr>
                      </w:pPr>
                    </w:p>
                    <w:p w14:paraId="11C23F3C" w14:textId="59E72DD3" w:rsidR="00CC359D" w:rsidRDefault="00CC359D" w:rsidP="009F0A5A">
                      <w:pPr>
                        <w:jc w:val="center"/>
                        <w:rPr>
                          <w:rFonts w:ascii="Century Gothic" w:hAnsi="Century Gothic"/>
                          <w:b/>
                          <w:color w:val="244061"/>
                          <w:sz w:val="36"/>
                          <w:szCs w:val="36"/>
                        </w:rPr>
                      </w:pPr>
                      <w:r>
                        <w:rPr>
                          <w:rFonts w:ascii="Century Gothic" w:hAnsi="Century Gothic"/>
                          <w:b/>
                          <w:color w:val="244061"/>
                          <w:sz w:val="36"/>
                          <w:szCs w:val="36"/>
                        </w:rPr>
                        <w:t>MUSERPOL/ANPE/B-0</w:t>
                      </w:r>
                      <w:r w:rsidR="00B6150B">
                        <w:rPr>
                          <w:rFonts w:ascii="Century Gothic" w:hAnsi="Century Gothic"/>
                          <w:b/>
                          <w:color w:val="244061"/>
                          <w:sz w:val="36"/>
                          <w:szCs w:val="36"/>
                        </w:rPr>
                        <w:t>4</w:t>
                      </w:r>
                      <w:r>
                        <w:rPr>
                          <w:rFonts w:ascii="Century Gothic" w:hAnsi="Century Gothic"/>
                          <w:b/>
                          <w:color w:val="244061"/>
                          <w:sz w:val="36"/>
                          <w:szCs w:val="36"/>
                        </w:rPr>
                        <w:t>/202</w:t>
                      </w:r>
                      <w:r w:rsidR="008C7A6B">
                        <w:rPr>
                          <w:rFonts w:ascii="Century Gothic" w:hAnsi="Century Gothic"/>
                          <w:b/>
                          <w:color w:val="244061"/>
                          <w:sz w:val="36"/>
                          <w:szCs w:val="36"/>
                        </w:rPr>
                        <w:t>4</w:t>
                      </w:r>
                    </w:p>
                    <w:p w14:paraId="64009253" w14:textId="77777777" w:rsidR="00CC359D" w:rsidRDefault="00CC359D" w:rsidP="009F0A5A">
                      <w:pPr>
                        <w:jc w:val="center"/>
                        <w:rPr>
                          <w:rFonts w:ascii="Century Gothic" w:hAnsi="Century Gothic"/>
                          <w:b/>
                          <w:color w:val="244061"/>
                          <w:sz w:val="36"/>
                          <w:szCs w:val="36"/>
                        </w:rPr>
                      </w:pPr>
                    </w:p>
                    <w:p w14:paraId="04FA5678" w14:textId="5D358F6A" w:rsidR="00CC359D" w:rsidRDefault="00CC359D" w:rsidP="009F0A5A">
                      <w:pPr>
                        <w:jc w:val="center"/>
                        <w:rPr>
                          <w:rFonts w:ascii="Century Gothic" w:hAnsi="Century Gothic"/>
                          <w:b/>
                          <w:color w:val="244061"/>
                          <w:sz w:val="36"/>
                          <w:szCs w:val="36"/>
                        </w:rPr>
                      </w:pPr>
                      <w:r>
                        <w:rPr>
                          <w:rFonts w:ascii="Century Gothic" w:hAnsi="Century Gothic"/>
                          <w:b/>
                          <w:color w:val="244061"/>
                          <w:sz w:val="36"/>
                          <w:szCs w:val="36"/>
                        </w:rPr>
                        <w:t>GESTION 202</w:t>
                      </w:r>
                      <w:r w:rsidR="008C7A6B">
                        <w:rPr>
                          <w:rFonts w:ascii="Century Gothic" w:hAnsi="Century Gothic"/>
                          <w:b/>
                          <w:color w:val="244061"/>
                          <w:sz w:val="36"/>
                          <w:szCs w:val="36"/>
                        </w:rPr>
                        <w:t>4</w:t>
                      </w:r>
                    </w:p>
                    <w:p w14:paraId="2C17C5A7" w14:textId="77777777" w:rsidR="00CC359D" w:rsidRDefault="00CC359D" w:rsidP="00A13414">
                      <w:pPr>
                        <w:ind w:left="567" w:right="931"/>
                        <w:rPr>
                          <w:rFonts w:ascii="Comic Sans MS" w:hAnsi="Comic Sans MS"/>
                          <w:u w:val="single"/>
                        </w:rPr>
                      </w:pPr>
                    </w:p>
                    <w:p w14:paraId="2706636C" w14:textId="77777777" w:rsidR="00CC359D" w:rsidRDefault="00CC359D" w:rsidP="00A13414"/>
                    <w:p w14:paraId="3B20F236" w14:textId="77777777" w:rsidR="00CC359D" w:rsidRDefault="00CC359D" w:rsidP="00A13414"/>
                    <w:p w14:paraId="79F8E27F" w14:textId="77777777" w:rsidR="00CC359D" w:rsidRDefault="00CC359D" w:rsidP="00A13414"/>
                    <w:p w14:paraId="5C161D05" w14:textId="77777777" w:rsidR="00CC359D" w:rsidRDefault="00CC359D" w:rsidP="00A13414"/>
                    <w:p w14:paraId="57641E75" w14:textId="77777777" w:rsidR="00CC359D" w:rsidRDefault="00CC359D" w:rsidP="00A13414"/>
                    <w:p w14:paraId="36F15FF2" w14:textId="77777777" w:rsidR="00CC359D" w:rsidRDefault="00CC359D" w:rsidP="00A13414"/>
                    <w:p w14:paraId="64FAA0E7" w14:textId="77777777" w:rsidR="00CC359D" w:rsidRDefault="00CC359D" w:rsidP="00A13414"/>
                    <w:p w14:paraId="7DFB9D86" w14:textId="77777777" w:rsidR="00CC359D" w:rsidRDefault="00CC359D"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F9A42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CC359D" w:rsidRDefault="00CC359D"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CC359D" w:rsidRDefault="00CC359D"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CC359D" w:rsidRDefault="00CC359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CC359D" w:rsidRDefault="00CC359D"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CC359D" w:rsidRDefault="00CC359D"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CC359D" w:rsidRDefault="00CC359D"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4259645A"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C2CFA">
              <w:rPr>
                <w:webHidden/>
              </w:rPr>
              <w:t>3</w:t>
            </w:r>
            <w:r w:rsidR="003D3F01">
              <w:rPr>
                <w:webHidden/>
              </w:rPr>
              <w:fldChar w:fldCharType="end"/>
            </w:r>
          </w:hyperlink>
        </w:p>
        <w:p w14:paraId="7FC60F91" w14:textId="1558BF6D" w:rsidR="003D3F01" w:rsidRDefault="00CC359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C2CFA">
              <w:rPr>
                <w:webHidden/>
              </w:rPr>
              <w:t>3</w:t>
            </w:r>
            <w:r w:rsidR="003D3F01">
              <w:rPr>
                <w:webHidden/>
              </w:rPr>
              <w:fldChar w:fldCharType="end"/>
            </w:r>
          </w:hyperlink>
        </w:p>
        <w:p w14:paraId="6C501826" w14:textId="107FBA17" w:rsidR="003D3F01" w:rsidRDefault="00CC359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C2CFA">
              <w:rPr>
                <w:webHidden/>
              </w:rPr>
              <w:t>3</w:t>
            </w:r>
            <w:r w:rsidR="003D3F01">
              <w:rPr>
                <w:webHidden/>
              </w:rPr>
              <w:fldChar w:fldCharType="end"/>
            </w:r>
          </w:hyperlink>
        </w:p>
        <w:p w14:paraId="57BB47FD" w14:textId="5C56F5B9" w:rsidR="003D3F01" w:rsidRDefault="00CC359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C2CFA">
              <w:rPr>
                <w:webHidden/>
              </w:rPr>
              <w:t>3</w:t>
            </w:r>
            <w:r w:rsidR="003D3F01">
              <w:rPr>
                <w:webHidden/>
              </w:rPr>
              <w:fldChar w:fldCharType="end"/>
            </w:r>
          </w:hyperlink>
        </w:p>
        <w:p w14:paraId="46C59B30" w14:textId="7D15DE68" w:rsidR="003D3F01" w:rsidRDefault="00CC359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C2CFA">
              <w:rPr>
                <w:webHidden/>
              </w:rPr>
              <w:t>5</w:t>
            </w:r>
            <w:r w:rsidR="003D3F01">
              <w:rPr>
                <w:webHidden/>
              </w:rPr>
              <w:fldChar w:fldCharType="end"/>
            </w:r>
          </w:hyperlink>
        </w:p>
        <w:p w14:paraId="25DF57F5" w14:textId="2FA74597" w:rsidR="003D3F01" w:rsidRDefault="00CC359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C2CFA">
              <w:rPr>
                <w:webHidden/>
              </w:rPr>
              <w:t>5</w:t>
            </w:r>
            <w:r w:rsidR="003D3F01">
              <w:rPr>
                <w:webHidden/>
              </w:rPr>
              <w:fldChar w:fldCharType="end"/>
            </w:r>
          </w:hyperlink>
        </w:p>
        <w:p w14:paraId="043E0B7A" w14:textId="1A148F63" w:rsidR="003D3F01" w:rsidRDefault="00CC359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C2CFA">
              <w:rPr>
                <w:webHidden/>
              </w:rPr>
              <w:t>6</w:t>
            </w:r>
            <w:r w:rsidR="003D3F01">
              <w:rPr>
                <w:webHidden/>
              </w:rPr>
              <w:fldChar w:fldCharType="end"/>
            </w:r>
          </w:hyperlink>
        </w:p>
        <w:p w14:paraId="5B4B0702" w14:textId="6664C79B" w:rsidR="003D3F01" w:rsidRDefault="00CC359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C2CFA">
              <w:rPr>
                <w:webHidden/>
              </w:rPr>
              <w:t>6</w:t>
            </w:r>
            <w:r w:rsidR="003D3F01">
              <w:rPr>
                <w:webHidden/>
              </w:rPr>
              <w:fldChar w:fldCharType="end"/>
            </w:r>
          </w:hyperlink>
        </w:p>
        <w:p w14:paraId="6858C0B3" w14:textId="1819DC01" w:rsidR="003D3F01" w:rsidRDefault="00CC359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C2CFA">
              <w:rPr>
                <w:webHidden/>
              </w:rPr>
              <w:t>6</w:t>
            </w:r>
            <w:r w:rsidR="003D3F01">
              <w:rPr>
                <w:webHidden/>
              </w:rPr>
              <w:fldChar w:fldCharType="end"/>
            </w:r>
          </w:hyperlink>
        </w:p>
        <w:p w14:paraId="2FE57F3A" w14:textId="006E27C5" w:rsidR="003D3F01" w:rsidRDefault="00CC359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C2CFA">
              <w:rPr>
                <w:webHidden/>
              </w:rPr>
              <w:t>7</w:t>
            </w:r>
            <w:r w:rsidR="003D3F01">
              <w:rPr>
                <w:webHidden/>
              </w:rPr>
              <w:fldChar w:fldCharType="end"/>
            </w:r>
          </w:hyperlink>
        </w:p>
        <w:p w14:paraId="124E92A3" w14:textId="01451E9D" w:rsidR="003D3F01" w:rsidRDefault="00CC359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C2CFA">
              <w:rPr>
                <w:webHidden/>
              </w:rPr>
              <w:t>7</w:t>
            </w:r>
            <w:r w:rsidR="003D3F01">
              <w:rPr>
                <w:webHidden/>
              </w:rPr>
              <w:fldChar w:fldCharType="end"/>
            </w:r>
          </w:hyperlink>
        </w:p>
        <w:p w14:paraId="6B5C4463" w14:textId="3D15A872" w:rsidR="003D3F01" w:rsidRDefault="00CC359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C2CFA">
              <w:rPr>
                <w:webHidden/>
              </w:rPr>
              <w:t>8</w:t>
            </w:r>
            <w:r w:rsidR="003D3F01">
              <w:rPr>
                <w:webHidden/>
              </w:rPr>
              <w:fldChar w:fldCharType="end"/>
            </w:r>
          </w:hyperlink>
        </w:p>
        <w:p w14:paraId="4DB88D9D" w14:textId="2F966003" w:rsidR="003D3F01" w:rsidRDefault="00CC359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C2CFA">
              <w:rPr>
                <w:webHidden/>
              </w:rPr>
              <w:t>8</w:t>
            </w:r>
            <w:r w:rsidR="003D3F01">
              <w:rPr>
                <w:webHidden/>
              </w:rPr>
              <w:fldChar w:fldCharType="end"/>
            </w:r>
          </w:hyperlink>
        </w:p>
        <w:p w14:paraId="722759A8" w14:textId="6A724CCE" w:rsidR="003D3F01" w:rsidRDefault="00CC359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C2CFA">
              <w:rPr>
                <w:webHidden/>
              </w:rPr>
              <w:t>9</w:t>
            </w:r>
            <w:r w:rsidR="003D3F01">
              <w:rPr>
                <w:webHidden/>
              </w:rPr>
              <w:fldChar w:fldCharType="end"/>
            </w:r>
          </w:hyperlink>
        </w:p>
        <w:p w14:paraId="33E65008" w14:textId="25E6AC55" w:rsidR="003D3F01" w:rsidRDefault="00CC359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C2CFA">
              <w:rPr>
                <w:webHidden/>
              </w:rPr>
              <w:t>10</w:t>
            </w:r>
            <w:r w:rsidR="003D3F01">
              <w:rPr>
                <w:webHidden/>
              </w:rPr>
              <w:fldChar w:fldCharType="end"/>
            </w:r>
          </w:hyperlink>
        </w:p>
        <w:p w14:paraId="25990033" w14:textId="22B14FF1" w:rsidR="003D3F01" w:rsidRDefault="00CC359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C2CFA">
              <w:rPr>
                <w:webHidden/>
              </w:rPr>
              <w:t>12</w:t>
            </w:r>
            <w:r w:rsidR="003D3F01">
              <w:rPr>
                <w:webHidden/>
              </w:rPr>
              <w:fldChar w:fldCharType="end"/>
            </w:r>
          </w:hyperlink>
        </w:p>
        <w:p w14:paraId="79A96E54" w14:textId="5153E6F6" w:rsidR="003D3F01" w:rsidRDefault="00CC359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C2CFA">
              <w:rPr>
                <w:webHidden/>
              </w:rPr>
              <w:t>12</w:t>
            </w:r>
            <w:r w:rsidR="003D3F01">
              <w:rPr>
                <w:webHidden/>
              </w:rPr>
              <w:fldChar w:fldCharType="end"/>
            </w:r>
          </w:hyperlink>
        </w:p>
        <w:p w14:paraId="73FA897E" w14:textId="46AD8961" w:rsidR="003D3F01" w:rsidRDefault="00CC359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C2CFA">
              <w:rPr>
                <w:webHidden/>
              </w:rPr>
              <w:t>12</w:t>
            </w:r>
            <w:r w:rsidR="003D3F01">
              <w:rPr>
                <w:webHidden/>
              </w:rPr>
              <w:fldChar w:fldCharType="end"/>
            </w:r>
          </w:hyperlink>
        </w:p>
        <w:p w14:paraId="6D79A613" w14:textId="56121058" w:rsidR="003D3F01" w:rsidRDefault="00CC359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C2CFA">
              <w:rPr>
                <w:webHidden/>
              </w:rPr>
              <w:t>13</w:t>
            </w:r>
            <w:r w:rsidR="003D3F01">
              <w:rPr>
                <w:webHidden/>
              </w:rPr>
              <w:fldChar w:fldCharType="end"/>
            </w:r>
          </w:hyperlink>
        </w:p>
        <w:p w14:paraId="6EE5181E" w14:textId="2D70EF4B" w:rsidR="003D3F01" w:rsidRDefault="00CC359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C2CFA">
              <w:rPr>
                <w:webHidden/>
              </w:rPr>
              <w:t>13</w:t>
            </w:r>
            <w:r w:rsidR="003D3F01">
              <w:rPr>
                <w:webHidden/>
              </w:rPr>
              <w:fldChar w:fldCharType="end"/>
            </w:r>
          </w:hyperlink>
        </w:p>
        <w:p w14:paraId="65DB226B" w14:textId="61067174" w:rsidR="003D3F01" w:rsidRDefault="00CC359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C2CFA">
              <w:rPr>
                <w:webHidden/>
              </w:rPr>
              <w:t>13</w:t>
            </w:r>
            <w:r w:rsidR="003D3F01">
              <w:rPr>
                <w:webHidden/>
              </w:rPr>
              <w:fldChar w:fldCharType="end"/>
            </w:r>
          </w:hyperlink>
        </w:p>
        <w:p w14:paraId="22C455E3" w14:textId="32685FF7" w:rsidR="003D3F01" w:rsidRDefault="00CC359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C2CFA">
              <w:rPr>
                <w:webHidden/>
              </w:rPr>
              <w:t>13</w:t>
            </w:r>
            <w:r w:rsidR="003D3F01">
              <w:rPr>
                <w:webHidden/>
              </w:rPr>
              <w:fldChar w:fldCharType="end"/>
            </w:r>
          </w:hyperlink>
        </w:p>
        <w:p w14:paraId="611FB855" w14:textId="65FE3464" w:rsidR="003D3F01" w:rsidRDefault="00CC359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C2CFA">
              <w:rPr>
                <w:webHidden/>
              </w:rPr>
              <w:t>14</w:t>
            </w:r>
            <w:r w:rsidR="003D3F01">
              <w:rPr>
                <w:webHidden/>
              </w:rPr>
              <w:fldChar w:fldCharType="end"/>
            </w:r>
          </w:hyperlink>
        </w:p>
        <w:p w14:paraId="18EF910A" w14:textId="25251BD1" w:rsidR="003D3F01" w:rsidRDefault="00CC359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C2CFA">
              <w:rPr>
                <w:webHidden/>
              </w:rPr>
              <w:t>15</w:t>
            </w:r>
            <w:r w:rsidR="003D3F01">
              <w:rPr>
                <w:webHidden/>
              </w:rPr>
              <w:fldChar w:fldCharType="end"/>
            </w:r>
          </w:hyperlink>
        </w:p>
        <w:p w14:paraId="399BDF49" w14:textId="3BA92E63" w:rsidR="003D3F01" w:rsidRDefault="00CC359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C2CFA">
              <w:rPr>
                <w:webHidden/>
              </w:rPr>
              <w:t>15</w:t>
            </w:r>
            <w:r w:rsidR="003D3F01">
              <w:rPr>
                <w:webHidden/>
              </w:rPr>
              <w:fldChar w:fldCharType="end"/>
            </w:r>
          </w:hyperlink>
        </w:p>
        <w:p w14:paraId="2BD1C545" w14:textId="1E675F62" w:rsidR="003D3F01" w:rsidRDefault="00CC359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C2CFA">
              <w:rPr>
                <w:webHidden/>
              </w:rPr>
              <w:t>15</w:t>
            </w:r>
            <w:r w:rsidR="003D3F01">
              <w:rPr>
                <w:webHidden/>
              </w:rPr>
              <w:fldChar w:fldCharType="end"/>
            </w:r>
          </w:hyperlink>
        </w:p>
        <w:p w14:paraId="2989A210" w14:textId="1A9EC9CA" w:rsidR="003D3F01" w:rsidRDefault="00CC359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C2CFA">
              <w:rPr>
                <w:webHidden/>
              </w:rPr>
              <w:t>15</w:t>
            </w:r>
            <w:r w:rsidR="003D3F01">
              <w:rPr>
                <w:webHidden/>
              </w:rPr>
              <w:fldChar w:fldCharType="end"/>
            </w:r>
          </w:hyperlink>
        </w:p>
        <w:p w14:paraId="201B09EB" w14:textId="71BEFD32" w:rsidR="003D3F01" w:rsidRDefault="00CC359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C2CFA">
              <w:rPr>
                <w:webHidden/>
              </w:rPr>
              <w:t>17</w:t>
            </w:r>
            <w:r w:rsidR="003D3F01">
              <w:rPr>
                <w:webHidden/>
              </w:rPr>
              <w:fldChar w:fldCharType="end"/>
            </w:r>
          </w:hyperlink>
        </w:p>
        <w:p w14:paraId="48584880" w14:textId="0DD36059" w:rsidR="003D3F01" w:rsidRDefault="00CC359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C2CFA">
              <w:rPr>
                <w:webHidden/>
              </w:rPr>
              <w:t>17</w:t>
            </w:r>
            <w:r w:rsidR="003D3F01">
              <w:rPr>
                <w:webHidden/>
              </w:rPr>
              <w:fldChar w:fldCharType="end"/>
            </w:r>
          </w:hyperlink>
        </w:p>
        <w:p w14:paraId="7DE21EF4" w14:textId="5BC4853D" w:rsidR="003D3F01" w:rsidRDefault="00CC359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C2CFA">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971915">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971915">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971915">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971915">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971915">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971915">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971915">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971915">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971915">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56F2058D" w14:textId="4B66841E" w:rsidR="009F500D" w:rsidRPr="009956C4" w:rsidRDefault="009F500D" w:rsidP="00D11008">
      <w:pPr>
        <w:tabs>
          <w:tab w:val="num" w:pos="567"/>
        </w:tabs>
        <w:jc w:val="both"/>
        <w:rPr>
          <w:rFonts w:cs="Arial"/>
          <w:b/>
          <w:i/>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31E575F"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D56F09">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468F54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D56F09">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45B79A2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D56F09">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971915">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97191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97191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97191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971915">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971915">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971915">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97191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971915">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971915">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971915">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97191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97191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971915">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971915">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971915">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971915">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971915">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971915">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971915">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971915">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971915">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971915">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971915">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97191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97191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97191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97191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97191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971915">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971915">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971915">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971915">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971915">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97191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97191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971915">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97191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971915">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4254E" w:rsidRDefault="0018047E" w:rsidP="007D24F0">
      <w:pPr>
        <w:pStyle w:val="Ttulo3"/>
        <w:ind w:left="2127" w:hanging="993"/>
        <w:jc w:val="both"/>
        <w:rPr>
          <w:rFonts w:ascii="Verdana" w:hAnsi="Verdana"/>
          <w:sz w:val="18"/>
          <w:szCs w:val="18"/>
          <w:highlight w:val="yellow"/>
          <w:u w:val="none"/>
        </w:rPr>
      </w:pPr>
      <w:r w:rsidRPr="0054254E">
        <w:rPr>
          <w:rFonts w:ascii="Verdana" w:hAnsi="Verdana"/>
          <w:sz w:val="18"/>
          <w:szCs w:val="18"/>
          <w:highlight w:val="yellow"/>
          <w:u w:val="none"/>
        </w:rPr>
        <w:t xml:space="preserve">Cuando </w:t>
      </w:r>
      <w:r w:rsidRPr="0054254E">
        <w:rPr>
          <w:rFonts w:ascii="Verdana" w:hAnsi="Verdana" w:cs="Arial"/>
          <w:sz w:val="18"/>
          <w:szCs w:val="18"/>
          <w:highlight w:val="yellow"/>
          <w:u w:val="none"/>
          <w:lang w:val="es-BO"/>
        </w:rPr>
        <w:t xml:space="preserve">la entidad haya solicitado la presentación de muestras, se deberá realizar la presentación de las mismas en sobre cerrado y con cinta adhesiva transparente sobre las firmas y sellos, dirigido a la entidad </w:t>
      </w:r>
      <w:r w:rsidRPr="0054254E">
        <w:rPr>
          <w:rFonts w:ascii="Verdana" w:hAnsi="Verdana" w:cs="Arial"/>
          <w:sz w:val="18"/>
          <w:szCs w:val="18"/>
          <w:highlight w:val="yellow"/>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971915">
      <w:pPr>
        <w:pStyle w:val="Ttulo"/>
        <w:numPr>
          <w:ilvl w:val="0"/>
          <w:numId w:val="44"/>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971915">
      <w:pPr>
        <w:pStyle w:val="Ttulo"/>
        <w:numPr>
          <w:ilvl w:val="0"/>
          <w:numId w:val="44"/>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9193D">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9193D">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971915">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971915">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971915">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971915">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971915">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971915">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4AE0C1CC" w14:textId="77777777" w:rsidR="009F0A5A" w:rsidRDefault="009F0A5A" w:rsidP="00205F4E">
      <w:pPr>
        <w:jc w:val="center"/>
        <w:rPr>
          <w:rFonts w:cs="Arial"/>
          <w:b/>
          <w:sz w:val="18"/>
          <w:szCs w:val="18"/>
        </w:rPr>
      </w:pPr>
    </w:p>
    <w:p w14:paraId="2288D291" w14:textId="77777777" w:rsidR="009F0A5A" w:rsidRDefault="009F0A5A" w:rsidP="00205F4E">
      <w:pPr>
        <w:jc w:val="center"/>
        <w:rPr>
          <w:rFonts w:cs="Arial"/>
          <w:b/>
          <w:sz w:val="18"/>
          <w:szCs w:val="18"/>
        </w:rPr>
      </w:pPr>
    </w:p>
    <w:p w14:paraId="621A596F" w14:textId="77777777" w:rsidR="009F0A5A" w:rsidRDefault="009F0A5A" w:rsidP="00205F4E">
      <w:pPr>
        <w:jc w:val="center"/>
        <w:rPr>
          <w:rFonts w:cs="Arial"/>
          <w:b/>
          <w:sz w:val="18"/>
          <w:szCs w:val="18"/>
        </w:rPr>
      </w:pPr>
    </w:p>
    <w:p w14:paraId="36A1896A" w14:textId="77777777" w:rsidR="009F0A5A" w:rsidRDefault="009F0A5A" w:rsidP="00205F4E">
      <w:pPr>
        <w:jc w:val="center"/>
        <w:rPr>
          <w:rFonts w:cs="Arial"/>
          <w:b/>
          <w:sz w:val="18"/>
          <w:szCs w:val="18"/>
        </w:rPr>
      </w:pPr>
    </w:p>
    <w:p w14:paraId="31256D83" w14:textId="27E5D1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D56F09" w:rsidRDefault="003C38F3" w:rsidP="00971915">
      <w:pPr>
        <w:numPr>
          <w:ilvl w:val="0"/>
          <w:numId w:val="8"/>
        </w:numPr>
        <w:tabs>
          <w:tab w:val="clear" w:pos="1773"/>
          <w:tab w:val="num" w:pos="993"/>
        </w:tabs>
        <w:ind w:left="567" w:firstLine="0"/>
        <w:jc w:val="both"/>
        <w:rPr>
          <w:rFonts w:cs="Arial"/>
          <w:sz w:val="18"/>
          <w:szCs w:val="18"/>
          <w:highlight w:val="yellow"/>
          <w:lang w:val="es-BO"/>
        </w:rPr>
      </w:pPr>
      <w:r w:rsidRPr="00D56F09">
        <w:rPr>
          <w:rFonts w:cs="Arial"/>
          <w:sz w:val="18"/>
          <w:szCs w:val="18"/>
          <w:highlight w:val="yellow"/>
          <w:lang w:val="es-BO"/>
        </w:rPr>
        <w:t>Precio Evaluado Más Bajo</w:t>
      </w:r>
      <w:r w:rsidR="007E6CF9" w:rsidRPr="00D56F09">
        <w:rPr>
          <w:rFonts w:cs="Arial"/>
          <w:sz w:val="18"/>
          <w:szCs w:val="18"/>
          <w:highlight w:val="yellow"/>
          <w:lang w:val="es-BO"/>
        </w:rPr>
        <w:t>;</w:t>
      </w:r>
    </w:p>
    <w:p w14:paraId="7BBF7BCE" w14:textId="2FF9566A" w:rsidR="00552B0E" w:rsidRPr="000A3BFC" w:rsidRDefault="00552B0E" w:rsidP="0097191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97191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71915">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71915">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971915">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971915">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3D4501C1"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D56F09">
        <w:rPr>
          <w:rFonts w:ascii="Verdana" w:hAnsi="Verdana" w:cs="Arial"/>
          <w:sz w:val="18"/>
          <w:szCs w:val="18"/>
          <w:u w:val="none"/>
          <w:lang w:val="es-BO"/>
        </w:rPr>
        <w:t xml:space="preserve"> “NO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7396BA9"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D56F09">
        <w:rPr>
          <w:rFonts w:ascii="Verdana" w:hAnsi="Verdana" w:cs="Arial"/>
          <w:sz w:val="18"/>
          <w:szCs w:val="18"/>
          <w:u w:val="none"/>
          <w:lang w:val="es-BO"/>
        </w:rPr>
        <w:t xml:space="preserve"> “NO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75454904" w:rsidR="001E4AD6" w:rsidRPr="009956C4" w:rsidRDefault="004C37B0" w:rsidP="00D56F09">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97191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97191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97191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97191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971915">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97191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97191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97191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97191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97191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97191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971915">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971915">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971915">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971915">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97191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97191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97191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97191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971915">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53A5C918" w:rsidR="009E731E" w:rsidRPr="009956C4" w:rsidRDefault="0020233A"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6A7C38D0" w:rsidR="0024332A" w:rsidRPr="009956C4" w:rsidRDefault="0020233A" w:rsidP="00E83D56">
            <w:pPr>
              <w:rPr>
                <w:rFonts w:ascii="Arial" w:hAnsi="Arial" w:cs="Arial"/>
                <w:sz w:val="12"/>
                <w:lang w:val="es-BO"/>
              </w:rPr>
            </w:pPr>
            <w:r>
              <w:rPr>
                <w:rFonts w:ascii="Arial" w:hAnsi="Arial" w:cs="Arial"/>
                <w:sz w:val="12"/>
                <w:lang w:val="es-BO"/>
              </w:rPr>
              <w:t>MUSERPOL/ANPE/B-0</w:t>
            </w:r>
            <w:r w:rsidR="00B6150B">
              <w:rPr>
                <w:rFonts w:ascii="Arial" w:hAnsi="Arial" w:cs="Arial"/>
                <w:sz w:val="12"/>
                <w:lang w:val="es-BO"/>
              </w:rPr>
              <w:t>4</w:t>
            </w:r>
            <w:r>
              <w:rPr>
                <w:rFonts w:ascii="Arial" w:hAnsi="Arial" w:cs="Arial"/>
                <w:sz w:val="12"/>
                <w:lang w:val="es-BO"/>
              </w:rPr>
              <w:t>/202</w:t>
            </w:r>
            <w:r w:rsidR="00CC359D">
              <w:rPr>
                <w:rFonts w:ascii="Arial" w:hAnsi="Arial" w:cs="Arial"/>
                <w:sz w:val="12"/>
                <w:lang w:val="es-BO"/>
              </w:rPr>
              <w:t>4</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CC359D"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06E1D97" w:rsidR="005A3A25" w:rsidRPr="009956C4" w:rsidRDefault="0079193D"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F9E566B" w:rsidR="005A3A25" w:rsidRPr="009956C4" w:rsidRDefault="00CC359D"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5E9B170" w:rsidR="005A3A25" w:rsidRPr="009956C4" w:rsidRDefault="0079193D"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2149063B" w:rsidR="005A3A25" w:rsidRPr="009956C4" w:rsidRDefault="0079193D"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0980D8AF" w:rsidR="005A3A25" w:rsidRPr="009956C4" w:rsidRDefault="0079193D"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F055D7C" w:rsidR="005A3A25" w:rsidRPr="009956C4" w:rsidRDefault="0079193D"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BE02274" w:rsidR="005A3A25" w:rsidRPr="009956C4" w:rsidRDefault="0079193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6096B61F" w:rsidR="005A3A25" w:rsidRPr="009956C4" w:rsidRDefault="0079193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BD9F2DE" w:rsidR="005A3A25" w:rsidRPr="009956C4" w:rsidRDefault="00985088"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3346F349" w:rsidR="005A3A25" w:rsidRPr="009956C4" w:rsidRDefault="00985088"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3EFF9AE" w:rsidR="005A3A25" w:rsidRPr="009956C4" w:rsidRDefault="00985088" w:rsidP="00E83D56">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684A70F5" w:rsidR="005A3A25" w:rsidRPr="009956C4" w:rsidRDefault="00985088"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0ADC64AA" w:rsidR="005A3A25" w:rsidRPr="009956C4" w:rsidRDefault="00985088"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440E7253" w:rsidR="005A3A25" w:rsidRPr="009956C4" w:rsidRDefault="00985088"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944A634" w:rsidR="005A3A25" w:rsidRPr="009956C4" w:rsidRDefault="00985088"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5D34FAE6" w:rsidR="005A3A25" w:rsidRPr="009956C4" w:rsidRDefault="00BF1C7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20F110A"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5C6D5F80" w:rsidR="005A3A25" w:rsidRPr="009956C4" w:rsidRDefault="0079193D" w:rsidP="00E83D56">
            <w:pPr>
              <w:rPr>
                <w:rFonts w:ascii="Arial" w:hAnsi="Arial" w:cs="Arial"/>
                <w:sz w:val="14"/>
                <w:lang w:val="es-BO"/>
              </w:rPr>
            </w:pPr>
            <w:r>
              <w:rPr>
                <w:rFonts w:ascii="Arial" w:hAnsi="Arial" w:cs="Arial"/>
                <w:sz w:val="14"/>
                <w:lang w:val="es-BO"/>
              </w:rPr>
              <w:t>202</w:t>
            </w:r>
            <w:r w:rsidR="00CC359D">
              <w:rPr>
                <w:rFonts w:ascii="Arial" w:hAnsi="Arial" w:cs="Arial"/>
                <w:sz w:val="14"/>
                <w:lang w:val="es-BO"/>
              </w:rPr>
              <w:t>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1150"/>
        <w:gridCol w:w="272"/>
        <w:gridCol w:w="271"/>
        <w:gridCol w:w="267"/>
        <w:gridCol w:w="268"/>
        <w:gridCol w:w="267"/>
        <w:gridCol w:w="278"/>
        <w:gridCol w:w="9"/>
        <w:gridCol w:w="272"/>
        <w:gridCol w:w="9"/>
        <w:gridCol w:w="266"/>
        <w:gridCol w:w="265"/>
        <w:gridCol w:w="264"/>
        <w:gridCol w:w="264"/>
        <w:gridCol w:w="263"/>
        <w:gridCol w:w="262"/>
        <w:gridCol w:w="262"/>
        <w:gridCol w:w="262"/>
        <w:gridCol w:w="261"/>
        <w:gridCol w:w="260"/>
        <w:gridCol w:w="260"/>
        <w:gridCol w:w="259"/>
        <w:gridCol w:w="259"/>
        <w:gridCol w:w="259"/>
        <w:gridCol w:w="258"/>
        <w:gridCol w:w="258"/>
        <w:gridCol w:w="257"/>
        <w:gridCol w:w="257"/>
        <w:gridCol w:w="257"/>
        <w:gridCol w:w="256"/>
        <w:gridCol w:w="256"/>
        <w:gridCol w:w="256"/>
        <w:gridCol w:w="239"/>
      </w:tblGrid>
      <w:tr w:rsidR="005A3A25" w:rsidRPr="009956C4" w14:paraId="6BA48C36" w14:textId="77777777" w:rsidTr="001C2E59">
        <w:trPr>
          <w:jc w:val="center"/>
        </w:trPr>
        <w:tc>
          <w:tcPr>
            <w:tcW w:w="1319"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1150"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67"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68"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67"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7"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6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6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64"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64"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63"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6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6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6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61"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60"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60"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58"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58"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771"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768"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39"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C2E59">
        <w:trPr>
          <w:trHeight w:val="227"/>
          <w:jc w:val="center"/>
        </w:trPr>
        <w:tc>
          <w:tcPr>
            <w:tcW w:w="1319"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78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36FA7271" w:rsidR="005B7569" w:rsidRPr="009956C4" w:rsidRDefault="00607D5F" w:rsidP="006439A1">
            <w:pPr>
              <w:tabs>
                <w:tab w:val="left" w:pos="1634"/>
              </w:tabs>
              <w:jc w:val="center"/>
              <w:rPr>
                <w:rFonts w:ascii="Arial" w:hAnsi="Arial" w:cs="Arial"/>
                <w:sz w:val="14"/>
                <w:lang w:val="es-BO"/>
              </w:rPr>
            </w:pPr>
            <w:r w:rsidRPr="00607D5F">
              <w:rPr>
                <w:rFonts w:ascii="Arial" w:hAnsi="Arial" w:cs="Arial"/>
                <w:sz w:val="14"/>
                <w:lang w:val="es-BO"/>
              </w:rPr>
              <w:t>ADQUISICIÓN DE TRAJES/UNIFORMES PARA EL PERSONAL COMO DISTINTIVO INSTITUCIONAL</w:t>
            </w:r>
          </w:p>
        </w:tc>
        <w:tc>
          <w:tcPr>
            <w:tcW w:w="239"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C2E59">
        <w:trPr>
          <w:trHeight w:val="20"/>
          <w:jc w:val="center"/>
        </w:trPr>
        <w:tc>
          <w:tcPr>
            <w:tcW w:w="1319"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1150"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67"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68"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67"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7"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6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6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64"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64"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63"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6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6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6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61"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60"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60"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59"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59"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59"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58"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58"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771"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768"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39"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C2E59">
        <w:trPr>
          <w:trHeight w:val="20"/>
          <w:jc w:val="center"/>
        </w:trPr>
        <w:tc>
          <w:tcPr>
            <w:tcW w:w="131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11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BA40836" w:rsidR="005A3A25" w:rsidRPr="009956C4" w:rsidRDefault="0079193D" w:rsidP="00E83D56">
            <w:pPr>
              <w:rPr>
                <w:rFonts w:ascii="Arial" w:hAnsi="Arial" w:cs="Arial"/>
                <w:sz w:val="14"/>
                <w:szCs w:val="2"/>
                <w:lang w:val="es-BO"/>
              </w:rPr>
            </w:pPr>
            <w:r>
              <w:rPr>
                <w:rFonts w:ascii="Arial" w:hAnsi="Arial" w:cs="Arial"/>
                <w:sz w:val="14"/>
                <w:szCs w:val="2"/>
                <w:lang w:val="es-BO"/>
              </w:rPr>
              <w:t>X</w:t>
            </w:r>
          </w:p>
        </w:tc>
        <w:tc>
          <w:tcPr>
            <w:tcW w:w="2179"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6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6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607"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8" w:type="dxa"/>
          </w:tcPr>
          <w:p w14:paraId="44A13F9A" w14:textId="77777777" w:rsidR="005A3A25" w:rsidRPr="009956C4" w:rsidRDefault="005A3A25" w:rsidP="00E83D56">
            <w:pPr>
              <w:rPr>
                <w:rFonts w:ascii="Arial" w:hAnsi="Arial" w:cs="Arial"/>
                <w:sz w:val="14"/>
                <w:szCs w:val="2"/>
                <w:lang w:val="es-BO"/>
              </w:rPr>
            </w:pPr>
          </w:p>
        </w:tc>
        <w:tc>
          <w:tcPr>
            <w:tcW w:w="258" w:type="dxa"/>
          </w:tcPr>
          <w:p w14:paraId="7911E35D" w14:textId="77777777" w:rsidR="005A3A25" w:rsidRPr="009956C4" w:rsidRDefault="005A3A25" w:rsidP="00E83D56">
            <w:pPr>
              <w:rPr>
                <w:rFonts w:ascii="Arial" w:hAnsi="Arial" w:cs="Arial"/>
                <w:sz w:val="14"/>
                <w:szCs w:val="2"/>
                <w:lang w:val="es-BO"/>
              </w:rPr>
            </w:pPr>
          </w:p>
        </w:tc>
        <w:tc>
          <w:tcPr>
            <w:tcW w:w="257" w:type="dxa"/>
          </w:tcPr>
          <w:p w14:paraId="3E4C609E" w14:textId="77777777" w:rsidR="005A3A25" w:rsidRPr="009956C4" w:rsidRDefault="005A3A25" w:rsidP="00E83D56">
            <w:pPr>
              <w:rPr>
                <w:rFonts w:ascii="Arial" w:hAnsi="Arial" w:cs="Arial"/>
                <w:sz w:val="14"/>
                <w:szCs w:val="2"/>
                <w:lang w:val="es-BO"/>
              </w:rPr>
            </w:pPr>
          </w:p>
        </w:tc>
        <w:tc>
          <w:tcPr>
            <w:tcW w:w="257" w:type="dxa"/>
          </w:tcPr>
          <w:p w14:paraId="132374BA" w14:textId="77777777" w:rsidR="005A3A25" w:rsidRPr="009956C4" w:rsidRDefault="005A3A25" w:rsidP="00E83D56">
            <w:pPr>
              <w:rPr>
                <w:rFonts w:ascii="Arial" w:hAnsi="Arial" w:cs="Arial"/>
                <w:sz w:val="14"/>
                <w:szCs w:val="2"/>
                <w:lang w:val="es-BO"/>
              </w:rPr>
            </w:pPr>
          </w:p>
        </w:tc>
        <w:tc>
          <w:tcPr>
            <w:tcW w:w="257" w:type="dxa"/>
          </w:tcPr>
          <w:p w14:paraId="5241C98D" w14:textId="77777777" w:rsidR="005A3A25" w:rsidRPr="009956C4" w:rsidRDefault="005A3A25" w:rsidP="00E83D56">
            <w:pPr>
              <w:rPr>
                <w:rFonts w:ascii="Arial" w:hAnsi="Arial" w:cs="Arial"/>
                <w:sz w:val="14"/>
                <w:szCs w:val="2"/>
                <w:lang w:val="es-BO"/>
              </w:rPr>
            </w:pPr>
          </w:p>
        </w:tc>
        <w:tc>
          <w:tcPr>
            <w:tcW w:w="256" w:type="dxa"/>
          </w:tcPr>
          <w:p w14:paraId="40DE1917" w14:textId="77777777" w:rsidR="005A3A25" w:rsidRPr="009956C4" w:rsidRDefault="005A3A25" w:rsidP="00E83D56">
            <w:pPr>
              <w:rPr>
                <w:rFonts w:ascii="Arial" w:hAnsi="Arial" w:cs="Arial"/>
                <w:sz w:val="14"/>
                <w:szCs w:val="2"/>
                <w:lang w:val="es-BO"/>
              </w:rPr>
            </w:pPr>
          </w:p>
        </w:tc>
        <w:tc>
          <w:tcPr>
            <w:tcW w:w="256" w:type="dxa"/>
          </w:tcPr>
          <w:p w14:paraId="23754C4B" w14:textId="77777777" w:rsidR="005A3A25" w:rsidRPr="009956C4" w:rsidRDefault="005A3A25" w:rsidP="00E83D56">
            <w:pPr>
              <w:rPr>
                <w:rFonts w:ascii="Arial" w:hAnsi="Arial" w:cs="Arial"/>
                <w:sz w:val="14"/>
                <w:szCs w:val="2"/>
                <w:lang w:val="es-BO"/>
              </w:rPr>
            </w:pPr>
          </w:p>
        </w:tc>
        <w:tc>
          <w:tcPr>
            <w:tcW w:w="256" w:type="dxa"/>
          </w:tcPr>
          <w:p w14:paraId="65FC90EA" w14:textId="77777777" w:rsidR="005A3A25" w:rsidRPr="009956C4" w:rsidRDefault="005A3A25" w:rsidP="00E83D56">
            <w:pPr>
              <w:rPr>
                <w:rFonts w:ascii="Arial" w:hAnsi="Arial" w:cs="Arial"/>
                <w:sz w:val="14"/>
                <w:szCs w:val="2"/>
                <w:lang w:val="es-BO"/>
              </w:rPr>
            </w:pPr>
          </w:p>
        </w:tc>
        <w:tc>
          <w:tcPr>
            <w:tcW w:w="239"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C2E59">
        <w:trPr>
          <w:trHeight w:val="20"/>
          <w:jc w:val="center"/>
        </w:trPr>
        <w:tc>
          <w:tcPr>
            <w:tcW w:w="131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1150"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2" w:type="dxa"/>
          </w:tcPr>
          <w:p w14:paraId="349EBB0A" w14:textId="77777777" w:rsidR="005A3A25" w:rsidRPr="009956C4" w:rsidRDefault="005A3A25" w:rsidP="00E83D56">
            <w:pPr>
              <w:rPr>
                <w:rFonts w:ascii="Arial" w:hAnsi="Arial" w:cs="Arial"/>
                <w:sz w:val="6"/>
                <w:szCs w:val="8"/>
                <w:lang w:val="es-BO"/>
              </w:rPr>
            </w:pPr>
          </w:p>
        </w:tc>
        <w:tc>
          <w:tcPr>
            <w:tcW w:w="271" w:type="dxa"/>
          </w:tcPr>
          <w:p w14:paraId="487A35F7" w14:textId="77777777" w:rsidR="005A3A25" w:rsidRPr="009956C4" w:rsidRDefault="005A3A25" w:rsidP="00E83D56">
            <w:pPr>
              <w:rPr>
                <w:rFonts w:ascii="Arial" w:hAnsi="Arial" w:cs="Arial"/>
                <w:sz w:val="6"/>
                <w:szCs w:val="8"/>
                <w:lang w:val="es-BO"/>
              </w:rPr>
            </w:pPr>
          </w:p>
        </w:tc>
        <w:tc>
          <w:tcPr>
            <w:tcW w:w="267" w:type="dxa"/>
          </w:tcPr>
          <w:p w14:paraId="13751B93" w14:textId="77777777" w:rsidR="005A3A25" w:rsidRPr="009956C4" w:rsidRDefault="005A3A25" w:rsidP="00E83D56">
            <w:pPr>
              <w:rPr>
                <w:rFonts w:ascii="Arial" w:hAnsi="Arial" w:cs="Arial"/>
                <w:sz w:val="6"/>
                <w:szCs w:val="8"/>
                <w:lang w:val="es-BO"/>
              </w:rPr>
            </w:pPr>
          </w:p>
        </w:tc>
        <w:tc>
          <w:tcPr>
            <w:tcW w:w="268" w:type="dxa"/>
          </w:tcPr>
          <w:p w14:paraId="0EAF9DE3" w14:textId="77777777" w:rsidR="005A3A25" w:rsidRPr="009956C4" w:rsidRDefault="005A3A25" w:rsidP="00E83D56">
            <w:pPr>
              <w:rPr>
                <w:rFonts w:ascii="Arial" w:hAnsi="Arial" w:cs="Arial"/>
                <w:sz w:val="6"/>
                <w:szCs w:val="8"/>
                <w:lang w:val="es-BO"/>
              </w:rPr>
            </w:pPr>
          </w:p>
        </w:tc>
        <w:tc>
          <w:tcPr>
            <w:tcW w:w="267" w:type="dxa"/>
          </w:tcPr>
          <w:p w14:paraId="0248CBE2" w14:textId="77777777" w:rsidR="005A3A25" w:rsidRPr="009956C4" w:rsidRDefault="005A3A25" w:rsidP="00E83D56">
            <w:pPr>
              <w:rPr>
                <w:rFonts w:ascii="Arial" w:hAnsi="Arial" w:cs="Arial"/>
                <w:sz w:val="6"/>
                <w:szCs w:val="8"/>
                <w:lang w:val="es-BO"/>
              </w:rPr>
            </w:pPr>
          </w:p>
        </w:tc>
        <w:tc>
          <w:tcPr>
            <w:tcW w:w="287" w:type="dxa"/>
            <w:gridSpan w:val="2"/>
          </w:tcPr>
          <w:p w14:paraId="3DC25C57" w14:textId="77777777" w:rsidR="005A3A25" w:rsidRPr="009956C4" w:rsidRDefault="005A3A25" w:rsidP="00E83D56">
            <w:pPr>
              <w:rPr>
                <w:rFonts w:ascii="Arial" w:hAnsi="Arial" w:cs="Arial"/>
                <w:sz w:val="6"/>
                <w:szCs w:val="8"/>
                <w:lang w:val="es-BO"/>
              </w:rPr>
            </w:pPr>
          </w:p>
        </w:tc>
        <w:tc>
          <w:tcPr>
            <w:tcW w:w="281" w:type="dxa"/>
            <w:gridSpan w:val="2"/>
          </w:tcPr>
          <w:p w14:paraId="645D5B22" w14:textId="77777777" w:rsidR="005A3A25" w:rsidRPr="009956C4" w:rsidRDefault="005A3A25" w:rsidP="00E83D56">
            <w:pPr>
              <w:rPr>
                <w:rFonts w:ascii="Arial" w:hAnsi="Arial" w:cs="Arial"/>
                <w:sz w:val="6"/>
                <w:szCs w:val="8"/>
                <w:lang w:val="es-BO"/>
              </w:rPr>
            </w:pPr>
          </w:p>
        </w:tc>
        <w:tc>
          <w:tcPr>
            <w:tcW w:w="266" w:type="dxa"/>
          </w:tcPr>
          <w:p w14:paraId="6C7E1CE9" w14:textId="77777777" w:rsidR="005A3A25" w:rsidRPr="009956C4" w:rsidRDefault="005A3A25" w:rsidP="00E83D56">
            <w:pPr>
              <w:rPr>
                <w:rFonts w:ascii="Arial" w:hAnsi="Arial" w:cs="Arial"/>
                <w:sz w:val="6"/>
                <w:szCs w:val="8"/>
                <w:lang w:val="es-BO"/>
              </w:rPr>
            </w:pPr>
          </w:p>
        </w:tc>
        <w:tc>
          <w:tcPr>
            <w:tcW w:w="265" w:type="dxa"/>
          </w:tcPr>
          <w:p w14:paraId="3D28169F" w14:textId="77777777" w:rsidR="005A3A25" w:rsidRPr="009956C4" w:rsidRDefault="005A3A25" w:rsidP="00E83D56">
            <w:pPr>
              <w:rPr>
                <w:rFonts w:ascii="Arial" w:hAnsi="Arial" w:cs="Arial"/>
                <w:sz w:val="6"/>
                <w:szCs w:val="8"/>
                <w:lang w:val="es-BO"/>
              </w:rPr>
            </w:pPr>
          </w:p>
        </w:tc>
        <w:tc>
          <w:tcPr>
            <w:tcW w:w="264" w:type="dxa"/>
          </w:tcPr>
          <w:p w14:paraId="45F8B4E4" w14:textId="77777777" w:rsidR="005A3A25" w:rsidRPr="009956C4" w:rsidRDefault="005A3A25" w:rsidP="00E83D56">
            <w:pPr>
              <w:rPr>
                <w:rFonts w:ascii="Arial" w:hAnsi="Arial" w:cs="Arial"/>
                <w:sz w:val="6"/>
                <w:szCs w:val="8"/>
                <w:lang w:val="es-BO"/>
              </w:rPr>
            </w:pPr>
          </w:p>
        </w:tc>
        <w:tc>
          <w:tcPr>
            <w:tcW w:w="264" w:type="dxa"/>
          </w:tcPr>
          <w:p w14:paraId="71407494" w14:textId="77777777" w:rsidR="005A3A25" w:rsidRPr="009956C4" w:rsidRDefault="005A3A25" w:rsidP="00E83D56">
            <w:pPr>
              <w:rPr>
                <w:rFonts w:ascii="Arial" w:hAnsi="Arial" w:cs="Arial"/>
                <w:sz w:val="6"/>
                <w:szCs w:val="8"/>
                <w:lang w:val="es-BO"/>
              </w:rPr>
            </w:pPr>
          </w:p>
        </w:tc>
        <w:tc>
          <w:tcPr>
            <w:tcW w:w="263" w:type="dxa"/>
          </w:tcPr>
          <w:p w14:paraId="50C5453B" w14:textId="77777777" w:rsidR="005A3A25" w:rsidRPr="009956C4" w:rsidRDefault="005A3A25" w:rsidP="00E83D56">
            <w:pPr>
              <w:rPr>
                <w:rFonts w:ascii="Arial" w:hAnsi="Arial" w:cs="Arial"/>
                <w:sz w:val="6"/>
                <w:szCs w:val="8"/>
                <w:lang w:val="es-BO"/>
              </w:rPr>
            </w:pPr>
          </w:p>
        </w:tc>
        <w:tc>
          <w:tcPr>
            <w:tcW w:w="262" w:type="dxa"/>
          </w:tcPr>
          <w:p w14:paraId="3AFDBED4" w14:textId="77777777" w:rsidR="005A3A25" w:rsidRPr="009956C4" w:rsidRDefault="005A3A25" w:rsidP="00E83D56">
            <w:pPr>
              <w:rPr>
                <w:rFonts w:ascii="Arial" w:hAnsi="Arial" w:cs="Arial"/>
                <w:sz w:val="6"/>
                <w:szCs w:val="8"/>
                <w:lang w:val="es-BO"/>
              </w:rPr>
            </w:pPr>
          </w:p>
        </w:tc>
        <w:tc>
          <w:tcPr>
            <w:tcW w:w="262" w:type="dxa"/>
          </w:tcPr>
          <w:p w14:paraId="10311E80" w14:textId="77777777" w:rsidR="005A3A25" w:rsidRPr="009956C4" w:rsidRDefault="005A3A25" w:rsidP="00E83D56">
            <w:pPr>
              <w:rPr>
                <w:rFonts w:ascii="Arial" w:hAnsi="Arial" w:cs="Arial"/>
                <w:sz w:val="6"/>
                <w:szCs w:val="8"/>
                <w:lang w:val="es-BO"/>
              </w:rPr>
            </w:pPr>
          </w:p>
        </w:tc>
        <w:tc>
          <w:tcPr>
            <w:tcW w:w="262" w:type="dxa"/>
          </w:tcPr>
          <w:p w14:paraId="338E8F0D" w14:textId="1B43B987" w:rsidR="005A3A25" w:rsidRPr="009956C4" w:rsidRDefault="005A3A25" w:rsidP="00E83D56">
            <w:pPr>
              <w:rPr>
                <w:rFonts w:ascii="Arial" w:hAnsi="Arial" w:cs="Arial"/>
                <w:sz w:val="6"/>
                <w:szCs w:val="8"/>
                <w:lang w:val="es-BO"/>
              </w:rPr>
            </w:pPr>
          </w:p>
        </w:tc>
        <w:tc>
          <w:tcPr>
            <w:tcW w:w="261" w:type="dxa"/>
          </w:tcPr>
          <w:p w14:paraId="4814AAD5" w14:textId="77777777" w:rsidR="005A3A25" w:rsidRPr="009956C4" w:rsidRDefault="005A3A25" w:rsidP="00E83D56">
            <w:pPr>
              <w:rPr>
                <w:rFonts w:ascii="Arial" w:hAnsi="Arial" w:cs="Arial"/>
                <w:sz w:val="6"/>
                <w:szCs w:val="8"/>
                <w:lang w:val="es-BO"/>
              </w:rPr>
            </w:pPr>
          </w:p>
        </w:tc>
        <w:tc>
          <w:tcPr>
            <w:tcW w:w="260" w:type="dxa"/>
          </w:tcPr>
          <w:p w14:paraId="7F12BCDC" w14:textId="02AD2943" w:rsidR="005A3A25" w:rsidRPr="009956C4" w:rsidRDefault="005A3A25" w:rsidP="00E83D56">
            <w:pPr>
              <w:rPr>
                <w:rFonts w:ascii="Arial" w:hAnsi="Arial" w:cs="Arial"/>
                <w:sz w:val="6"/>
                <w:szCs w:val="8"/>
                <w:lang w:val="es-BO"/>
              </w:rPr>
            </w:pPr>
          </w:p>
        </w:tc>
        <w:tc>
          <w:tcPr>
            <w:tcW w:w="260" w:type="dxa"/>
          </w:tcPr>
          <w:p w14:paraId="0CE44DA5" w14:textId="77777777" w:rsidR="005A3A25" w:rsidRPr="009956C4" w:rsidRDefault="005A3A25" w:rsidP="00E83D56">
            <w:pPr>
              <w:rPr>
                <w:rFonts w:ascii="Arial" w:hAnsi="Arial" w:cs="Arial"/>
                <w:sz w:val="6"/>
                <w:szCs w:val="8"/>
                <w:lang w:val="es-BO"/>
              </w:rPr>
            </w:pPr>
          </w:p>
        </w:tc>
        <w:tc>
          <w:tcPr>
            <w:tcW w:w="259" w:type="dxa"/>
          </w:tcPr>
          <w:p w14:paraId="2D836106" w14:textId="77777777" w:rsidR="005A3A25" w:rsidRPr="009956C4" w:rsidRDefault="005A3A25" w:rsidP="00E83D56">
            <w:pPr>
              <w:rPr>
                <w:rFonts w:ascii="Arial" w:hAnsi="Arial" w:cs="Arial"/>
                <w:sz w:val="6"/>
                <w:szCs w:val="8"/>
                <w:lang w:val="es-BO"/>
              </w:rPr>
            </w:pPr>
          </w:p>
        </w:tc>
        <w:tc>
          <w:tcPr>
            <w:tcW w:w="259" w:type="dxa"/>
          </w:tcPr>
          <w:p w14:paraId="242DF1DB" w14:textId="77777777" w:rsidR="005A3A25" w:rsidRPr="009956C4" w:rsidRDefault="005A3A25" w:rsidP="00E83D56">
            <w:pPr>
              <w:rPr>
                <w:rFonts w:ascii="Arial" w:hAnsi="Arial" w:cs="Arial"/>
                <w:sz w:val="6"/>
                <w:szCs w:val="8"/>
                <w:lang w:val="es-BO"/>
              </w:rPr>
            </w:pPr>
          </w:p>
        </w:tc>
        <w:tc>
          <w:tcPr>
            <w:tcW w:w="259" w:type="dxa"/>
          </w:tcPr>
          <w:p w14:paraId="11A42DC3" w14:textId="77777777" w:rsidR="005A3A25" w:rsidRPr="009956C4" w:rsidRDefault="005A3A25" w:rsidP="00E83D56">
            <w:pPr>
              <w:rPr>
                <w:rFonts w:ascii="Arial" w:hAnsi="Arial" w:cs="Arial"/>
                <w:sz w:val="6"/>
                <w:szCs w:val="8"/>
                <w:lang w:val="es-BO"/>
              </w:rPr>
            </w:pPr>
          </w:p>
        </w:tc>
        <w:tc>
          <w:tcPr>
            <w:tcW w:w="258" w:type="dxa"/>
          </w:tcPr>
          <w:p w14:paraId="627C4517" w14:textId="77777777" w:rsidR="005A3A25" w:rsidRPr="009956C4" w:rsidRDefault="005A3A25" w:rsidP="00E83D56">
            <w:pPr>
              <w:rPr>
                <w:rFonts w:ascii="Arial" w:hAnsi="Arial" w:cs="Arial"/>
                <w:sz w:val="6"/>
                <w:szCs w:val="8"/>
                <w:lang w:val="es-BO"/>
              </w:rPr>
            </w:pPr>
          </w:p>
        </w:tc>
        <w:tc>
          <w:tcPr>
            <w:tcW w:w="258" w:type="dxa"/>
          </w:tcPr>
          <w:p w14:paraId="5473667C" w14:textId="77777777" w:rsidR="005A3A25" w:rsidRPr="009956C4" w:rsidRDefault="005A3A25" w:rsidP="00E83D56">
            <w:pPr>
              <w:rPr>
                <w:rFonts w:ascii="Arial" w:hAnsi="Arial" w:cs="Arial"/>
                <w:sz w:val="6"/>
                <w:szCs w:val="8"/>
                <w:lang w:val="es-BO"/>
              </w:rPr>
            </w:pPr>
          </w:p>
        </w:tc>
        <w:tc>
          <w:tcPr>
            <w:tcW w:w="257" w:type="dxa"/>
          </w:tcPr>
          <w:p w14:paraId="6A2F88CC" w14:textId="77777777" w:rsidR="005A3A25" w:rsidRPr="009956C4" w:rsidRDefault="005A3A25" w:rsidP="00E83D56">
            <w:pPr>
              <w:rPr>
                <w:rFonts w:ascii="Arial" w:hAnsi="Arial" w:cs="Arial"/>
                <w:sz w:val="6"/>
                <w:szCs w:val="8"/>
                <w:lang w:val="es-BO"/>
              </w:rPr>
            </w:pPr>
          </w:p>
        </w:tc>
        <w:tc>
          <w:tcPr>
            <w:tcW w:w="257" w:type="dxa"/>
          </w:tcPr>
          <w:p w14:paraId="3C9FED93" w14:textId="77777777" w:rsidR="005A3A25" w:rsidRPr="009956C4" w:rsidRDefault="005A3A25" w:rsidP="00E83D56">
            <w:pPr>
              <w:rPr>
                <w:rFonts w:ascii="Arial" w:hAnsi="Arial" w:cs="Arial"/>
                <w:sz w:val="6"/>
                <w:szCs w:val="8"/>
                <w:lang w:val="es-BO"/>
              </w:rPr>
            </w:pPr>
          </w:p>
        </w:tc>
        <w:tc>
          <w:tcPr>
            <w:tcW w:w="257" w:type="dxa"/>
          </w:tcPr>
          <w:p w14:paraId="5E69F6B8" w14:textId="77777777" w:rsidR="005A3A25" w:rsidRPr="009956C4" w:rsidRDefault="005A3A25" w:rsidP="00E83D56">
            <w:pPr>
              <w:rPr>
                <w:rFonts w:ascii="Arial" w:hAnsi="Arial" w:cs="Arial"/>
                <w:sz w:val="6"/>
                <w:szCs w:val="8"/>
                <w:lang w:val="es-BO"/>
              </w:rPr>
            </w:pPr>
          </w:p>
        </w:tc>
        <w:tc>
          <w:tcPr>
            <w:tcW w:w="256" w:type="dxa"/>
          </w:tcPr>
          <w:p w14:paraId="222AD447" w14:textId="77777777" w:rsidR="005A3A25" w:rsidRPr="009956C4" w:rsidRDefault="005A3A25" w:rsidP="00E83D56">
            <w:pPr>
              <w:rPr>
                <w:rFonts w:ascii="Arial" w:hAnsi="Arial" w:cs="Arial"/>
                <w:sz w:val="6"/>
                <w:szCs w:val="8"/>
                <w:lang w:val="es-BO"/>
              </w:rPr>
            </w:pPr>
          </w:p>
        </w:tc>
        <w:tc>
          <w:tcPr>
            <w:tcW w:w="256" w:type="dxa"/>
          </w:tcPr>
          <w:p w14:paraId="601E5CB1" w14:textId="77777777" w:rsidR="005A3A25" w:rsidRPr="009956C4" w:rsidRDefault="005A3A25" w:rsidP="00E83D56">
            <w:pPr>
              <w:rPr>
                <w:rFonts w:ascii="Arial" w:hAnsi="Arial" w:cs="Arial"/>
                <w:sz w:val="6"/>
                <w:szCs w:val="8"/>
                <w:lang w:val="es-BO"/>
              </w:rPr>
            </w:pPr>
          </w:p>
        </w:tc>
        <w:tc>
          <w:tcPr>
            <w:tcW w:w="256" w:type="dxa"/>
          </w:tcPr>
          <w:p w14:paraId="07D6D549" w14:textId="77777777" w:rsidR="005A3A25" w:rsidRPr="009956C4" w:rsidRDefault="005A3A25" w:rsidP="00E83D56">
            <w:pPr>
              <w:rPr>
                <w:rFonts w:ascii="Arial" w:hAnsi="Arial" w:cs="Arial"/>
                <w:sz w:val="6"/>
                <w:szCs w:val="8"/>
                <w:lang w:val="es-BO"/>
              </w:rPr>
            </w:pPr>
          </w:p>
        </w:tc>
        <w:tc>
          <w:tcPr>
            <w:tcW w:w="239"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C2E59">
        <w:trPr>
          <w:trHeight w:val="20"/>
          <w:jc w:val="center"/>
        </w:trPr>
        <w:tc>
          <w:tcPr>
            <w:tcW w:w="131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11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179"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65" w:type="dxa"/>
          </w:tcPr>
          <w:p w14:paraId="5C41CA9B" w14:textId="77777777" w:rsidR="005A3A25" w:rsidRPr="009956C4" w:rsidRDefault="005A3A25" w:rsidP="00E83D56">
            <w:pPr>
              <w:rPr>
                <w:rFonts w:ascii="Arial" w:hAnsi="Arial" w:cs="Arial"/>
                <w:sz w:val="14"/>
                <w:szCs w:val="2"/>
                <w:lang w:val="es-BO"/>
              </w:rPr>
            </w:pPr>
          </w:p>
        </w:tc>
        <w:tc>
          <w:tcPr>
            <w:tcW w:w="264" w:type="dxa"/>
          </w:tcPr>
          <w:p w14:paraId="630670FA" w14:textId="77777777" w:rsidR="005A3A25" w:rsidRPr="009956C4" w:rsidRDefault="005A3A25" w:rsidP="00E83D56">
            <w:pPr>
              <w:rPr>
                <w:rFonts w:ascii="Arial" w:hAnsi="Arial" w:cs="Arial"/>
                <w:sz w:val="14"/>
                <w:szCs w:val="2"/>
                <w:lang w:val="es-BO"/>
              </w:rPr>
            </w:pPr>
          </w:p>
        </w:tc>
        <w:tc>
          <w:tcPr>
            <w:tcW w:w="264" w:type="dxa"/>
          </w:tcPr>
          <w:p w14:paraId="09290A67" w14:textId="77777777" w:rsidR="005A3A25" w:rsidRPr="009956C4" w:rsidRDefault="005A3A25" w:rsidP="00E83D56">
            <w:pPr>
              <w:rPr>
                <w:rFonts w:ascii="Arial" w:hAnsi="Arial" w:cs="Arial"/>
                <w:sz w:val="14"/>
                <w:szCs w:val="2"/>
                <w:lang w:val="es-BO"/>
              </w:rPr>
            </w:pPr>
          </w:p>
        </w:tc>
        <w:tc>
          <w:tcPr>
            <w:tcW w:w="263" w:type="dxa"/>
          </w:tcPr>
          <w:p w14:paraId="0680D442" w14:textId="77777777" w:rsidR="005A3A25" w:rsidRPr="009956C4" w:rsidRDefault="005A3A25" w:rsidP="00E83D56">
            <w:pPr>
              <w:rPr>
                <w:rFonts w:ascii="Arial" w:hAnsi="Arial" w:cs="Arial"/>
                <w:sz w:val="14"/>
                <w:szCs w:val="2"/>
                <w:lang w:val="es-BO"/>
              </w:rPr>
            </w:pPr>
          </w:p>
        </w:tc>
        <w:tc>
          <w:tcPr>
            <w:tcW w:w="262" w:type="dxa"/>
          </w:tcPr>
          <w:p w14:paraId="175B9C5B" w14:textId="77777777" w:rsidR="005A3A25" w:rsidRPr="009956C4" w:rsidRDefault="005A3A25" w:rsidP="00E83D56">
            <w:pPr>
              <w:rPr>
                <w:rFonts w:ascii="Arial" w:hAnsi="Arial" w:cs="Arial"/>
                <w:sz w:val="14"/>
                <w:szCs w:val="2"/>
                <w:lang w:val="es-BO"/>
              </w:rPr>
            </w:pPr>
          </w:p>
        </w:tc>
        <w:tc>
          <w:tcPr>
            <w:tcW w:w="262" w:type="dxa"/>
          </w:tcPr>
          <w:p w14:paraId="106FEAA1" w14:textId="77777777" w:rsidR="005A3A25" w:rsidRPr="009956C4" w:rsidRDefault="005A3A25" w:rsidP="00E83D56">
            <w:pPr>
              <w:rPr>
                <w:rFonts w:ascii="Arial" w:hAnsi="Arial" w:cs="Arial"/>
                <w:sz w:val="14"/>
                <w:szCs w:val="2"/>
                <w:lang w:val="es-BO"/>
              </w:rPr>
            </w:pPr>
          </w:p>
        </w:tc>
        <w:tc>
          <w:tcPr>
            <w:tcW w:w="262" w:type="dxa"/>
          </w:tcPr>
          <w:p w14:paraId="308A0143" w14:textId="476BDFA7" w:rsidR="005A3A25" w:rsidRPr="009956C4" w:rsidRDefault="005A3A25" w:rsidP="00E83D56">
            <w:pPr>
              <w:rPr>
                <w:rFonts w:ascii="Arial" w:hAnsi="Arial" w:cs="Arial"/>
                <w:sz w:val="14"/>
                <w:szCs w:val="2"/>
                <w:lang w:val="es-BO"/>
              </w:rPr>
            </w:pPr>
          </w:p>
        </w:tc>
        <w:tc>
          <w:tcPr>
            <w:tcW w:w="261" w:type="dxa"/>
          </w:tcPr>
          <w:p w14:paraId="509A0946" w14:textId="77777777" w:rsidR="005A3A25" w:rsidRPr="009956C4" w:rsidRDefault="005A3A25" w:rsidP="00E83D56">
            <w:pPr>
              <w:rPr>
                <w:rFonts w:ascii="Arial" w:hAnsi="Arial" w:cs="Arial"/>
                <w:sz w:val="14"/>
                <w:szCs w:val="2"/>
                <w:lang w:val="es-BO"/>
              </w:rPr>
            </w:pPr>
          </w:p>
        </w:tc>
        <w:tc>
          <w:tcPr>
            <w:tcW w:w="260" w:type="dxa"/>
          </w:tcPr>
          <w:p w14:paraId="395F35A4" w14:textId="5BEA8FC3" w:rsidR="005A3A25" w:rsidRPr="009956C4" w:rsidRDefault="005A3A25" w:rsidP="00E83D56">
            <w:pPr>
              <w:rPr>
                <w:rFonts w:ascii="Arial" w:hAnsi="Arial" w:cs="Arial"/>
                <w:sz w:val="14"/>
                <w:szCs w:val="2"/>
                <w:lang w:val="es-BO"/>
              </w:rPr>
            </w:pPr>
          </w:p>
        </w:tc>
        <w:tc>
          <w:tcPr>
            <w:tcW w:w="260" w:type="dxa"/>
          </w:tcPr>
          <w:p w14:paraId="1499A74D" w14:textId="77777777" w:rsidR="005A3A25" w:rsidRPr="009956C4" w:rsidRDefault="005A3A25" w:rsidP="00E83D56">
            <w:pPr>
              <w:rPr>
                <w:rFonts w:ascii="Arial" w:hAnsi="Arial" w:cs="Arial"/>
                <w:sz w:val="14"/>
                <w:szCs w:val="2"/>
                <w:lang w:val="es-BO"/>
              </w:rPr>
            </w:pPr>
          </w:p>
        </w:tc>
        <w:tc>
          <w:tcPr>
            <w:tcW w:w="259" w:type="dxa"/>
          </w:tcPr>
          <w:p w14:paraId="65B3FCD4" w14:textId="77777777" w:rsidR="005A3A25" w:rsidRPr="009956C4" w:rsidRDefault="005A3A25" w:rsidP="00E83D56">
            <w:pPr>
              <w:rPr>
                <w:rFonts w:ascii="Arial" w:hAnsi="Arial" w:cs="Arial"/>
                <w:sz w:val="14"/>
                <w:szCs w:val="2"/>
                <w:lang w:val="es-BO"/>
              </w:rPr>
            </w:pPr>
          </w:p>
        </w:tc>
        <w:tc>
          <w:tcPr>
            <w:tcW w:w="259" w:type="dxa"/>
          </w:tcPr>
          <w:p w14:paraId="44F73246" w14:textId="77777777" w:rsidR="005A3A25" w:rsidRPr="009956C4" w:rsidRDefault="005A3A25" w:rsidP="00E83D56">
            <w:pPr>
              <w:rPr>
                <w:rFonts w:ascii="Arial" w:hAnsi="Arial" w:cs="Arial"/>
                <w:sz w:val="14"/>
                <w:szCs w:val="2"/>
                <w:lang w:val="es-BO"/>
              </w:rPr>
            </w:pPr>
          </w:p>
        </w:tc>
        <w:tc>
          <w:tcPr>
            <w:tcW w:w="259" w:type="dxa"/>
          </w:tcPr>
          <w:p w14:paraId="5A50786D" w14:textId="77777777" w:rsidR="005A3A25" w:rsidRPr="009956C4" w:rsidRDefault="005A3A25" w:rsidP="00E83D56">
            <w:pPr>
              <w:rPr>
                <w:rFonts w:ascii="Arial" w:hAnsi="Arial" w:cs="Arial"/>
                <w:sz w:val="14"/>
                <w:szCs w:val="2"/>
                <w:lang w:val="es-BO"/>
              </w:rPr>
            </w:pPr>
          </w:p>
        </w:tc>
        <w:tc>
          <w:tcPr>
            <w:tcW w:w="258" w:type="dxa"/>
          </w:tcPr>
          <w:p w14:paraId="5C28D4FF" w14:textId="77777777" w:rsidR="005A3A25" w:rsidRPr="009956C4" w:rsidRDefault="005A3A25" w:rsidP="00E83D56">
            <w:pPr>
              <w:rPr>
                <w:rFonts w:ascii="Arial" w:hAnsi="Arial" w:cs="Arial"/>
                <w:sz w:val="14"/>
                <w:szCs w:val="2"/>
                <w:lang w:val="es-BO"/>
              </w:rPr>
            </w:pPr>
          </w:p>
        </w:tc>
        <w:tc>
          <w:tcPr>
            <w:tcW w:w="258" w:type="dxa"/>
          </w:tcPr>
          <w:p w14:paraId="25802DF4" w14:textId="77777777" w:rsidR="005A3A25" w:rsidRPr="009956C4" w:rsidRDefault="005A3A25" w:rsidP="00E83D56">
            <w:pPr>
              <w:rPr>
                <w:rFonts w:ascii="Arial" w:hAnsi="Arial" w:cs="Arial"/>
                <w:sz w:val="14"/>
                <w:szCs w:val="2"/>
                <w:lang w:val="es-BO"/>
              </w:rPr>
            </w:pPr>
          </w:p>
        </w:tc>
        <w:tc>
          <w:tcPr>
            <w:tcW w:w="257" w:type="dxa"/>
          </w:tcPr>
          <w:p w14:paraId="416FB206" w14:textId="77777777" w:rsidR="005A3A25" w:rsidRPr="009956C4" w:rsidRDefault="005A3A25" w:rsidP="00E83D56">
            <w:pPr>
              <w:rPr>
                <w:rFonts w:ascii="Arial" w:hAnsi="Arial" w:cs="Arial"/>
                <w:sz w:val="14"/>
                <w:szCs w:val="2"/>
                <w:lang w:val="es-BO"/>
              </w:rPr>
            </w:pPr>
          </w:p>
        </w:tc>
        <w:tc>
          <w:tcPr>
            <w:tcW w:w="257" w:type="dxa"/>
          </w:tcPr>
          <w:p w14:paraId="750D557C" w14:textId="77777777" w:rsidR="005A3A25" w:rsidRPr="009956C4" w:rsidRDefault="005A3A25" w:rsidP="00E83D56">
            <w:pPr>
              <w:rPr>
                <w:rFonts w:ascii="Arial" w:hAnsi="Arial" w:cs="Arial"/>
                <w:sz w:val="14"/>
                <w:szCs w:val="2"/>
                <w:lang w:val="es-BO"/>
              </w:rPr>
            </w:pPr>
          </w:p>
        </w:tc>
        <w:tc>
          <w:tcPr>
            <w:tcW w:w="257" w:type="dxa"/>
          </w:tcPr>
          <w:p w14:paraId="1B9576ED" w14:textId="77777777" w:rsidR="005A3A25" w:rsidRPr="009956C4" w:rsidRDefault="005A3A25" w:rsidP="00E83D56">
            <w:pPr>
              <w:rPr>
                <w:rFonts w:ascii="Arial" w:hAnsi="Arial" w:cs="Arial"/>
                <w:sz w:val="14"/>
                <w:szCs w:val="2"/>
                <w:lang w:val="es-BO"/>
              </w:rPr>
            </w:pPr>
          </w:p>
        </w:tc>
        <w:tc>
          <w:tcPr>
            <w:tcW w:w="256" w:type="dxa"/>
          </w:tcPr>
          <w:p w14:paraId="500025C2" w14:textId="77777777" w:rsidR="005A3A25" w:rsidRPr="009956C4" w:rsidRDefault="005A3A25" w:rsidP="00E83D56">
            <w:pPr>
              <w:rPr>
                <w:rFonts w:ascii="Arial" w:hAnsi="Arial" w:cs="Arial"/>
                <w:sz w:val="14"/>
                <w:szCs w:val="2"/>
                <w:lang w:val="es-BO"/>
              </w:rPr>
            </w:pPr>
          </w:p>
        </w:tc>
        <w:tc>
          <w:tcPr>
            <w:tcW w:w="256" w:type="dxa"/>
          </w:tcPr>
          <w:p w14:paraId="30B55E24" w14:textId="77777777" w:rsidR="005A3A25" w:rsidRPr="009956C4" w:rsidRDefault="005A3A25" w:rsidP="00E83D56">
            <w:pPr>
              <w:rPr>
                <w:rFonts w:ascii="Arial" w:hAnsi="Arial" w:cs="Arial"/>
                <w:sz w:val="14"/>
                <w:szCs w:val="2"/>
                <w:lang w:val="es-BO"/>
              </w:rPr>
            </w:pPr>
          </w:p>
        </w:tc>
        <w:tc>
          <w:tcPr>
            <w:tcW w:w="256" w:type="dxa"/>
          </w:tcPr>
          <w:p w14:paraId="38E95CAD" w14:textId="77777777" w:rsidR="005A3A25" w:rsidRPr="009956C4" w:rsidRDefault="005A3A25" w:rsidP="00E83D56">
            <w:pPr>
              <w:rPr>
                <w:rFonts w:ascii="Arial" w:hAnsi="Arial" w:cs="Arial"/>
                <w:sz w:val="14"/>
                <w:szCs w:val="2"/>
                <w:lang w:val="es-BO"/>
              </w:rPr>
            </w:pPr>
          </w:p>
        </w:tc>
        <w:tc>
          <w:tcPr>
            <w:tcW w:w="239"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C2E59">
        <w:trPr>
          <w:trHeight w:val="20"/>
          <w:jc w:val="center"/>
        </w:trPr>
        <w:tc>
          <w:tcPr>
            <w:tcW w:w="1319"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1150" w:type="dxa"/>
            <w:shd w:val="clear" w:color="auto" w:fill="auto"/>
          </w:tcPr>
          <w:p w14:paraId="404094D6" w14:textId="77777777" w:rsidR="005A3A25" w:rsidRPr="009956C4" w:rsidRDefault="005A3A25" w:rsidP="00E83D56">
            <w:pPr>
              <w:rPr>
                <w:rFonts w:ascii="Arial" w:hAnsi="Arial" w:cs="Arial"/>
                <w:sz w:val="14"/>
                <w:lang w:val="es-BO"/>
              </w:rPr>
            </w:pPr>
          </w:p>
        </w:tc>
        <w:tc>
          <w:tcPr>
            <w:tcW w:w="272" w:type="dxa"/>
            <w:shd w:val="clear" w:color="auto" w:fill="auto"/>
          </w:tcPr>
          <w:p w14:paraId="089AA0C0" w14:textId="77777777" w:rsidR="005A3A25" w:rsidRPr="009956C4" w:rsidRDefault="005A3A25" w:rsidP="00E83D56">
            <w:pPr>
              <w:rPr>
                <w:rFonts w:ascii="Arial" w:hAnsi="Arial" w:cs="Arial"/>
                <w:sz w:val="14"/>
                <w:lang w:val="es-BO"/>
              </w:rPr>
            </w:pPr>
          </w:p>
        </w:tc>
        <w:tc>
          <w:tcPr>
            <w:tcW w:w="271" w:type="dxa"/>
            <w:shd w:val="clear" w:color="auto" w:fill="auto"/>
          </w:tcPr>
          <w:p w14:paraId="2F159269" w14:textId="77777777" w:rsidR="005A3A25" w:rsidRPr="009956C4" w:rsidRDefault="005A3A25" w:rsidP="00E83D56">
            <w:pPr>
              <w:rPr>
                <w:rFonts w:ascii="Arial" w:hAnsi="Arial" w:cs="Arial"/>
                <w:sz w:val="14"/>
                <w:lang w:val="es-BO"/>
              </w:rPr>
            </w:pPr>
          </w:p>
        </w:tc>
        <w:tc>
          <w:tcPr>
            <w:tcW w:w="267" w:type="dxa"/>
            <w:shd w:val="clear" w:color="auto" w:fill="auto"/>
          </w:tcPr>
          <w:p w14:paraId="699E8382" w14:textId="77777777" w:rsidR="005A3A25" w:rsidRPr="009956C4" w:rsidRDefault="005A3A25" w:rsidP="00E83D56">
            <w:pPr>
              <w:rPr>
                <w:rFonts w:ascii="Arial" w:hAnsi="Arial" w:cs="Arial"/>
                <w:sz w:val="14"/>
                <w:lang w:val="es-BO"/>
              </w:rPr>
            </w:pPr>
          </w:p>
        </w:tc>
        <w:tc>
          <w:tcPr>
            <w:tcW w:w="268" w:type="dxa"/>
            <w:shd w:val="clear" w:color="auto" w:fill="auto"/>
          </w:tcPr>
          <w:p w14:paraId="0128095E" w14:textId="77777777" w:rsidR="005A3A25" w:rsidRPr="009956C4" w:rsidRDefault="005A3A25" w:rsidP="00E83D56">
            <w:pPr>
              <w:rPr>
                <w:rFonts w:ascii="Arial" w:hAnsi="Arial" w:cs="Arial"/>
                <w:sz w:val="14"/>
                <w:lang w:val="es-BO"/>
              </w:rPr>
            </w:pPr>
          </w:p>
        </w:tc>
        <w:tc>
          <w:tcPr>
            <w:tcW w:w="267" w:type="dxa"/>
            <w:shd w:val="clear" w:color="auto" w:fill="auto"/>
          </w:tcPr>
          <w:p w14:paraId="77FC0747" w14:textId="77777777" w:rsidR="005A3A25" w:rsidRPr="009956C4" w:rsidRDefault="005A3A25" w:rsidP="00E83D56">
            <w:pPr>
              <w:rPr>
                <w:rFonts w:ascii="Arial" w:hAnsi="Arial" w:cs="Arial"/>
                <w:sz w:val="14"/>
                <w:lang w:val="es-BO"/>
              </w:rPr>
            </w:pPr>
          </w:p>
        </w:tc>
        <w:tc>
          <w:tcPr>
            <w:tcW w:w="287"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66" w:type="dxa"/>
            <w:shd w:val="clear" w:color="auto" w:fill="auto"/>
          </w:tcPr>
          <w:p w14:paraId="65EA7CF0" w14:textId="77777777" w:rsidR="005A3A25" w:rsidRPr="009956C4" w:rsidRDefault="005A3A25" w:rsidP="00E83D56">
            <w:pPr>
              <w:rPr>
                <w:rFonts w:ascii="Arial" w:hAnsi="Arial" w:cs="Arial"/>
                <w:sz w:val="14"/>
                <w:lang w:val="es-BO"/>
              </w:rPr>
            </w:pPr>
          </w:p>
        </w:tc>
        <w:tc>
          <w:tcPr>
            <w:tcW w:w="265" w:type="dxa"/>
            <w:shd w:val="clear" w:color="auto" w:fill="auto"/>
          </w:tcPr>
          <w:p w14:paraId="6FC7E052" w14:textId="77777777" w:rsidR="005A3A25" w:rsidRPr="009956C4" w:rsidRDefault="005A3A25" w:rsidP="00E83D56">
            <w:pPr>
              <w:rPr>
                <w:rFonts w:ascii="Arial" w:hAnsi="Arial" w:cs="Arial"/>
                <w:sz w:val="14"/>
                <w:lang w:val="es-BO"/>
              </w:rPr>
            </w:pPr>
          </w:p>
        </w:tc>
        <w:tc>
          <w:tcPr>
            <w:tcW w:w="264" w:type="dxa"/>
            <w:shd w:val="clear" w:color="auto" w:fill="auto"/>
          </w:tcPr>
          <w:p w14:paraId="61F5A186" w14:textId="77777777" w:rsidR="005A3A25" w:rsidRPr="009956C4" w:rsidRDefault="005A3A25" w:rsidP="00E83D56">
            <w:pPr>
              <w:rPr>
                <w:rFonts w:ascii="Arial" w:hAnsi="Arial" w:cs="Arial"/>
                <w:sz w:val="14"/>
                <w:lang w:val="es-BO"/>
              </w:rPr>
            </w:pPr>
          </w:p>
        </w:tc>
        <w:tc>
          <w:tcPr>
            <w:tcW w:w="264" w:type="dxa"/>
            <w:shd w:val="clear" w:color="auto" w:fill="auto"/>
          </w:tcPr>
          <w:p w14:paraId="274275B6" w14:textId="77777777" w:rsidR="005A3A25" w:rsidRPr="009956C4" w:rsidRDefault="005A3A25" w:rsidP="00E83D56">
            <w:pPr>
              <w:rPr>
                <w:rFonts w:ascii="Arial" w:hAnsi="Arial" w:cs="Arial"/>
                <w:sz w:val="14"/>
                <w:lang w:val="es-BO"/>
              </w:rPr>
            </w:pPr>
          </w:p>
        </w:tc>
        <w:tc>
          <w:tcPr>
            <w:tcW w:w="263" w:type="dxa"/>
            <w:shd w:val="clear" w:color="auto" w:fill="auto"/>
          </w:tcPr>
          <w:p w14:paraId="3BAA8D67" w14:textId="77777777" w:rsidR="005A3A25" w:rsidRPr="009956C4" w:rsidRDefault="005A3A25" w:rsidP="00E83D56">
            <w:pPr>
              <w:rPr>
                <w:rFonts w:ascii="Arial" w:hAnsi="Arial" w:cs="Arial"/>
                <w:sz w:val="14"/>
                <w:lang w:val="es-BO"/>
              </w:rPr>
            </w:pPr>
          </w:p>
        </w:tc>
        <w:tc>
          <w:tcPr>
            <w:tcW w:w="262" w:type="dxa"/>
            <w:shd w:val="clear" w:color="auto" w:fill="auto"/>
          </w:tcPr>
          <w:p w14:paraId="18FF6A6F" w14:textId="77777777" w:rsidR="005A3A25" w:rsidRPr="009956C4" w:rsidRDefault="005A3A25" w:rsidP="00E83D56">
            <w:pPr>
              <w:rPr>
                <w:rFonts w:ascii="Arial" w:hAnsi="Arial" w:cs="Arial"/>
                <w:sz w:val="14"/>
                <w:lang w:val="es-BO"/>
              </w:rPr>
            </w:pPr>
          </w:p>
        </w:tc>
        <w:tc>
          <w:tcPr>
            <w:tcW w:w="26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62" w:type="dxa"/>
            <w:shd w:val="clear" w:color="auto" w:fill="auto"/>
          </w:tcPr>
          <w:p w14:paraId="19A2D8C7" w14:textId="3088D79D" w:rsidR="005A3A25" w:rsidRPr="009956C4" w:rsidRDefault="005A3A25" w:rsidP="00E83D56">
            <w:pPr>
              <w:rPr>
                <w:rFonts w:ascii="Arial" w:hAnsi="Arial" w:cs="Arial"/>
                <w:sz w:val="14"/>
                <w:lang w:val="es-BO"/>
              </w:rPr>
            </w:pPr>
          </w:p>
        </w:tc>
        <w:tc>
          <w:tcPr>
            <w:tcW w:w="261" w:type="dxa"/>
          </w:tcPr>
          <w:p w14:paraId="24FA533F" w14:textId="77777777" w:rsidR="005A3A25" w:rsidRPr="009956C4" w:rsidRDefault="005A3A25" w:rsidP="00E83D56">
            <w:pPr>
              <w:rPr>
                <w:rFonts w:ascii="Arial" w:hAnsi="Arial" w:cs="Arial"/>
                <w:sz w:val="14"/>
                <w:lang w:val="es-BO"/>
              </w:rPr>
            </w:pPr>
          </w:p>
        </w:tc>
        <w:tc>
          <w:tcPr>
            <w:tcW w:w="260" w:type="dxa"/>
            <w:shd w:val="clear" w:color="auto" w:fill="auto"/>
          </w:tcPr>
          <w:p w14:paraId="17630377" w14:textId="4062AFAD" w:rsidR="005A3A25" w:rsidRPr="009956C4" w:rsidRDefault="005A3A25" w:rsidP="00E83D56">
            <w:pPr>
              <w:rPr>
                <w:rFonts w:ascii="Arial" w:hAnsi="Arial" w:cs="Arial"/>
                <w:sz w:val="14"/>
                <w:lang w:val="es-BO"/>
              </w:rPr>
            </w:pPr>
          </w:p>
        </w:tc>
        <w:tc>
          <w:tcPr>
            <w:tcW w:w="260" w:type="dxa"/>
            <w:shd w:val="clear" w:color="auto" w:fill="auto"/>
          </w:tcPr>
          <w:p w14:paraId="4C88B669" w14:textId="77777777" w:rsidR="005A3A25" w:rsidRPr="009956C4" w:rsidRDefault="005A3A25" w:rsidP="00E83D56">
            <w:pPr>
              <w:rPr>
                <w:rFonts w:ascii="Arial" w:hAnsi="Arial" w:cs="Arial"/>
                <w:sz w:val="14"/>
                <w:lang w:val="es-BO"/>
              </w:rPr>
            </w:pPr>
          </w:p>
        </w:tc>
        <w:tc>
          <w:tcPr>
            <w:tcW w:w="259" w:type="dxa"/>
            <w:shd w:val="clear" w:color="auto" w:fill="auto"/>
          </w:tcPr>
          <w:p w14:paraId="33CAAD3E" w14:textId="77777777" w:rsidR="005A3A25" w:rsidRPr="009956C4" w:rsidRDefault="005A3A25" w:rsidP="00E83D56">
            <w:pPr>
              <w:rPr>
                <w:rFonts w:ascii="Arial" w:hAnsi="Arial" w:cs="Arial"/>
                <w:sz w:val="14"/>
                <w:lang w:val="es-BO"/>
              </w:rPr>
            </w:pPr>
          </w:p>
        </w:tc>
        <w:tc>
          <w:tcPr>
            <w:tcW w:w="259" w:type="dxa"/>
            <w:shd w:val="clear" w:color="auto" w:fill="auto"/>
          </w:tcPr>
          <w:p w14:paraId="0164E7DD" w14:textId="77777777" w:rsidR="005A3A25" w:rsidRPr="009956C4" w:rsidRDefault="005A3A25" w:rsidP="00E83D56">
            <w:pPr>
              <w:rPr>
                <w:rFonts w:ascii="Arial" w:hAnsi="Arial" w:cs="Arial"/>
                <w:sz w:val="14"/>
                <w:lang w:val="es-BO"/>
              </w:rPr>
            </w:pPr>
          </w:p>
        </w:tc>
        <w:tc>
          <w:tcPr>
            <w:tcW w:w="259" w:type="dxa"/>
            <w:shd w:val="clear" w:color="auto" w:fill="auto"/>
          </w:tcPr>
          <w:p w14:paraId="171FAF94" w14:textId="77777777" w:rsidR="005A3A25" w:rsidRPr="009956C4" w:rsidRDefault="005A3A25" w:rsidP="00E83D56">
            <w:pPr>
              <w:rPr>
                <w:rFonts w:ascii="Arial" w:hAnsi="Arial" w:cs="Arial"/>
                <w:sz w:val="14"/>
                <w:lang w:val="es-BO"/>
              </w:rPr>
            </w:pPr>
          </w:p>
        </w:tc>
        <w:tc>
          <w:tcPr>
            <w:tcW w:w="258" w:type="dxa"/>
            <w:shd w:val="clear" w:color="auto" w:fill="auto"/>
          </w:tcPr>
          <w:p w14:paraId="359F6D46" w14:textId="77777777" w:rsidR="005A3A25" w:rsidRPr="009956C4" w:rsidRDefault="005A3A25" w:rsidP="00E83D56">
            <w:pPr>
              <w:rPr>
                <w:rFonts w:ascii="Arial" w:hAnsi="Arial" w:cs="Arial"/>
                <w:sz w:val="14"/>
                <w:lang w:val="es-BO"/>
              </w:rPr>
            </w:pPr>
          </w:p>
        </w:tc>
        <w:tc>
          <w:tcPr>
            <w:tcW w:w="258" w:type="dxa"/>
            <w:shd w:val="clear" w:color="auto" w:fill="auto"/>
          </w:tcPr>
          <w:p w14:paraId="402FF7B9" w14:textId="77777777" w:rsidR="005A3A25" w:rsidRPr="009956C4" w:rsidRDefault="005A3A25" w:rsidP="00E83D56">
            <w:pPr>
              <w:rPr>
                <w:rFonts w:ascii="Arial" w:hAnsi="Arial" w:cs="Arial"/>
                <w:sz w:val="14"/>
                <w:lang w:val="es-BO"/>
              </w:rPr>
            </w:pPr>
          </w:p>
        </w:tc>
        <w:tc>
          <w:tcPr>
            <w:tcW w:w="771"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768"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39"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C2E59">
        <w:trPr>
          <w:jc w:val="center"/>
        </w:trPr>
        <w:tc>
          <w:tcPr>
            <w:tcW w:w="1319"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11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845F700" w:rsidR="005A3A25" w:rsidRPr="009956C4" w:rsidRDefault="00EE5A8D" w:rsidP="00E83D56">
            <w:pPr>
              <w:rPr>
                <w:rFonts w:ascii="Arial" w:hAnsi="Arial" w:cs="Arial"/>
                <w:sz w:val="14"/>
                <w:lang w:val="es-BO"/>
              </w:rPr>
            </w:pPr>
            <w:r>
              <w:rPr>
                <w:rFonts w:ascii="Arial" w:hAnsi="Arial" w:cs="Arial"/>
                <w:sz w:val="14"/>
                <w:lang w:val="es-BO"/>
              </w:rPr>
              <w:t>X</w:t>
            </w:r>
          </w:p>
        </w:tc>
        <w:tc>
          <w:tcPr>
            <w:tcW w:w="1345"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4F2181BB" w:rsidR="005A3A25" w:rsidRPr="009956C4" w:rsidRDefault="005A3A25" w:rsidP="00E83D56">
            <w:pPr>
              <w:rPr>
                <w:rFonts w:ascii="Arial" w:hAnsi="Arial" w:cs="Arial"/>
                <w:sz w:val="14"/>
                <w:lang w:val="es-BO"/>
              </w:rPr>
            </w:pPr>
          </w:p>
        </w:tc>
        <w:tc>
          <w:tcPr>
            <w:tcW w:w="1340"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63"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6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56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59"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58"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58"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57" w:type="dxa"/>
          </w:tcPr>
          <w:p w14:paraId="3E201090" w14:textId="77777777" w:rsidR="005A3A25" w:rsidRPr="009956C4" w:rsidRDefault="005A3A25" w:rsidP="00E83D56">
            <w:pPr>
              <w:rPr>
                <w:rFonts w:ascii="Arial" w:hAnsi="Arial" w:cs="Arial"/>
                <w:sz w:val="14"/>
                <w:lang w:val="es-BO"/>
              </w:rPr>
            </w:pPr>
          </w:p>
        </w:tc>
        <w:tc>
          <w:tcPr>
            <w:tcW w:w="257" w:type="dxa"/>
            <w:tcBorders>
              <w:left w:val="nil"/>
            </w:tcBorders>
          </w:tcPr>
          <w:p w14:paraId="6F28456B" w14:textId="77777777" w:rsidR="005A3A25" w:rsidRPr="009956C4" w:rsidRDefault="005A3A25" w:rsidP="00E83D56">
            <w:pPr>
              <w:rPr>
                <w:rFonts w:ascii="Arial" w:hAnsi="Arial" w:cs="Arial"/>
                <w:sz w:val="14"/>
                <w:lang w:val="es-BO"/>
              </w:rPr>
            </w:pPr>
          </w:p>
        </w:tc>
        <w:tc>
          <w:tcPr>
            <w:tcW w:w="257" w:type="dxa"/>
          </w:tcPr>
          <w:p w14:paraId="76FC034B" w14:textId="77777777" w:rsidR="005A3A25" w:rsidRPr="009956C4" w:rsidRDefault="005A3A25" w:rsidP="00E83D56">
            <w:pPr>
              <w:rPr>
                <w:rFonts w:ascii="Arial" w:hAnsi="Arial" w:cs="Arial"/>
                <w:sz w:val="14"/>
                <w:lang w:val="es-BO"/>
              </w:rPr>
            </w:pPr>
          </w:p>
        </w:tc>
        <w:tc>
          <w:tcPr>
            <w:tcW w:w="256" w:type="dxa"/>
          </w:tcPr>
          <w:p w14:paraId="3D1743F7" w14:textId="77777777" w:rsidR="005A3A25" w:rsidRPr="009956C4" w:rsidRDefault="005A3A25" w:rsidP="00E83D56">
            <w:pPr>
              <w:rPr>
                <w:rFonts w:ascii="Arial" w:hAnsi="Arial" w:cs="Arial"/>
                <w:sz w:val="14"/>
                <w:lang w:val="es-BO"/>
              </w:rPr>
            </w:pPr>
          </w:p>
        </w:tc>
        <w:tc>
          <w:tcPr>
            <w:tcW w:w="256" w:type="dxa"/>
          </w:tcPr>
          <w:p w14:paraId="40972DFA" w14:textId="77777777" w:rsidR="005A3A25" w:rsidRPr="009956C4" w:rsidRDefault="005A3A25" w:rsidP="00E83D56">
            <w:pPr>
              <w:rPr>
                <w:rFonts w:ascii="Arial" w:hAnsi="Arial" w:cs="Arial"/>
                <w:sz w:val="14"/>
                <w:lang w:val="es-BO"/>
              </w:rPr>
            </w:pPr>
          </w:p>
        </w:tc>
        <w:tc>
          <w:tcPr>
            <w:tcW w:w="256" w:type="dxa"/>
          </w:tcPr>
          <w:p w14:paraId="02CBA218" w14:textId="77777777" w:rsidR="005A3A25" w:rsidRPr="009956C4" w:rsidRDefault="005A3A25" w:rsidP="00E83D56">
            <w:pPr>
              <w:rPr>
                <w:rFonts w:ascii="Arial" w:hAnsi="Arial" w:cs="Arial"/>
                <w:sz w:val="14"/>
                <w:lang w:val="es-BO"/>
              </w:rPr>
            </w:pPr>
          </w:p>
        </w:tc>
        <w:tc>
          <w:tcPr>
            <w:tcW w:w="239"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C2E59">
        <w:trPr>
          <w:jc w:val="center"/>
        </w:trPr>
        <w:tc>
          <w:tcPr>
            <w:tcW w:w="1319"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1150"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67"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68"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67"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7"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6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6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64"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64"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63"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6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6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6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61"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60"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60"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58"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58"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771"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768"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39"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C2E59">
        <w:trPr>
          <w:jc w:val="center"/>
        </w:trPr>
        <w:tc>
          <w:tcPr>
            <w:tcW w:w="1319"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78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1FD1CE31" w:rsidR="005B7569" w:rsidRPr="008F71AE" w:rsidRDefault="008F71AE" w:rsidP="001E1C68">
            <w:pPr>
              <w:jc w:val="both"/>
              <w:rPr>
                <w:rFonts w:ascii="Arial" w:hAnsi="Arial" w:cs="Arial"/>
                <w:bCs/>
                <w:sz w:val="14"/>
                <w:lang w:val="es-BO"/>
              </w:rPr>
            </w:pPr>
            <w:r w:rsidRPr="008F71AE">
              <w:rPr>
                <w:rFonts w:ascii="Arial" w:hAnsi="Arial" w:cs="Arial"/>
                <w:bCs/>
                <w:sz w:val="14"/>
                <w:lang w:val="es-BO"/>
              </w:rPr>
              <w:t>Bs.-</w:t>
            </w:r>
            <w:r w:rsidR="00CC359D">
              <w:rPr>
                <w:rFonts w:ascii="Arial" w:hAnsi="Arial" w:cs="Arial"/>
                <w:bCs/>
                <w:sz w:val="14"/>
                <w:lang w:val="es-BO"/>
              </w:rPr>
              <w:t>96</w:t>
            </w:r>
            <w:r w:rsidRPr="008F71AE">
              <w:rPr>
                <w:rFonts w:ascii="Arial" w:hAnsi="Arial" w:cs="Arial"/>
                <w:bCs/>
                <w:sz w:val="14"/>
                <w:lang w:val="es-BO"/>
              </w:rPr>
              <w:t>.</w:t>
            </w:r>
            <w:r w:rsidR="00CC359D">
              <w:rPr>
                <w:rFonts w:ascii="Arial" w:hAnsi="Arial" w:cs="Arial"/>
                <w:bCs/>
                <w:sz w:val="14"/>
                <w:lang w:val="es-BO"/>
              </w:rPr>
              <w:t>940</w:t>
            </w:r>
            <w:r w:rsidRPr="008F71AE">
              <w:rPr>
                <w:rFonts w:ascii="Arial" w:hAnsi="Arial" w:cs="Arial"/>
                <w:bCs/>
                <w:sz w:val="14"/>
                <w:lang w:val="es-BO"/>
              </w:rPr>
              <w:t>,</w:t>
            </w:r>
            <w:r w:rsidR="00CC359D">
              <w:rPr>
                <w:rFonts w:ascii="Arial" w:hAnsi="Arial" w:cs="Arial"/>
                <w:bCs/>
                <w:sz w:val="14"/>
                <w:lang w:val="es-BO"/>
              </w:rPr>
              <w:t>0</w:t>
            </w:r>
            <w:r w:rsidRPr="008F71AE">
              <w:rPr>
                <w:rFonts w:ascii="Arial" w:hAnsi="Arial" w:cs="Arial"/>
                <w:bCs/>
                <w:sz w:val="14"/>
                <w:lang w:val="es-BO"/>
              </w:rPr>
              <w:t>0 (</w:t>
            </w:r>
            <w:r w:rsidR="00CC359D">
              <w:rPr>
                <w:rFonts w:ascii="Arial" w:hAnsi="Arial" w:cs="Arial"/>
                <w:bCs/>
                <w:sz w:val="14"/>
                <w:lang w:val="es-BO"/>
              </w:rPr>
              <w:t>Noventa y seis mil novecientos cuarenta</w:t>
            </w:r>
            <w:r w:rsidRPr="008F71AE">
              <w:rPr>
                <w:rFonts w:ascii="Arial" w:hAnsi="Arial" w:cs="Arial"/>
                <w:bCs/>
                <w:sz w:val="14"/>
                <w:lang w:val="es-BO"/>
              </w:rPr>
              <w:t xml:space="preserve"> </w:t>
            </w:r>
            <w:r w:rsidR="00CC359D">
              <w:rPr>
                <w:rFonts w:ascii="Arial" w:hAnsi="Arial" w:cs="Arial"/>
                <w:bCs/>
                <w:sz w:val="14"/>
                <w:lang w:val="es-BO"/>
              </w:rPr>
              <w:t>0</w:t>
            </w:r>
            <w:r w:rsidRPr="008F71AE">
              <w:rPr>
                <w:rFonts w:ascii="Arial" w:hAnsi="Arial" w:cs="Arial"/>
                <w:bCs/>
                <w:sz w:val="14"/>
                <w:lang w:val="es-BO"/>
              </w:rPr>
              <w:t>0/100 bolivianos)</w:t>
            </w:r>
          </w:p>
        </w:tc>
        <w:tc>
          <w:tcPr>
            <w:tcW w:w="239"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C2E59">
        <w:trPr>
          <w:jc w:val="center"/>
        </w:trPr>
        <w:tc>
          <w:tcPr>
            <w:tcW w:w="1319"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78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39"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C2E59">
        <w:trPr>
          <w:jc w:val="center"/>
        </w:trPr>
        <w:tc>
          <w:tcPr>
            <w:tcW w:w="1319"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1150"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67"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68"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67"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7"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6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6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64"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64"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63"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6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6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6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61"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60"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60"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59"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59"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59"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58"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58"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771"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768"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39"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C2E59">
        <w:trPr>
          <w:trHeight w:val="240"/>
          <w:jc w:val="center"/>
        </w:trPr>
        <w:tc>
          <w:tcPr>
            <w:tcW w:w="1319"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11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25EEE065" w:rsidR="005A3A25" w:rsidRPr="009956C4" w:rsidRDefault="00D2477C" w:rsidP="00E83D56">
            <w:pPr>
              <w:rPr>
                <w:rFonts w:ascii="Arial" w:hAnsi="Arial" w:cs="Arial"/>
                <w:sz w:val="14"/>
                <w:szCs w:val="2"/>
                <w:lang w:val="es-BO"/>
              </w:rPr>
            </w:pPr>
            <w:r>
              <w:rPr>
                <w:rFonts w:ascii="Arial" w:hAnsi="Arial" w:cs="Arial"/>
                <w:sz w:val="14"/>
                <w:szCs w:val="2"/>
                <w:lang w:val="es-BO"/>
              </w:rPr>
              <w:t>X</w:t>
            </w:r>
          </w:p>
        </w:tc>
        <w:tc>
          <w:tcPr>
            <w:tcW w:w="107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67"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8"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58234C0C" w:rsidR="005A3A25" w:rsidRPr="009956C4" w:rsidRDefault="005A3A25" w:rsidP="001E1C68">
            <w:pPr>
              <w:rPr>
                <w:rFonts w:ascii="Arial" w:hAnsi="Arial" w:cs="Arial"/>
                <w:sz w:val="14"/>
                <w:szCs w:val="2"/>
                <w:lang w:val="es-BO"/>
              </w:rPr>
            </w:pPr>
          </w:p>
        </w:tc>
        <w:tc>
          <w:tcPr>
            <w:tcW w:w="4191"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7" w:type="dxa"/>
          </w:tcPr>
          <w:p w14:paraId="63536788" w14:textId="77777777" w:rsidR="005A3A25" w:rsidRPr="009956C4" w:rsidRDefault="005A3A25" w:rsidP="00E83D56">
            <w:pPr>
              <w:rPr>
                <w:rFonts w:ascii="Arial" w:hAnsi="Arial" w:cs="Arial"/>
                <w:sz w:val="14"/>
                <w:szCs w:val="2"/>
                <w:lang w:val="es-BO"/>
              </w:rPr>
            </w:pPr>
          </w:p>
        </w:tc>
        <w:tc>
          <w:tcPr>
            <w:tcW w:w="257" w:type="dxa"/>
          </w:tcPr>
          <w:p w14:paraId="11B7B96E" w14:textId="77777777" w:rsidR="005A3A25" w:rsidRPr="009956C4" w:rsidRDefault="005A3A25" w:rsidP="00E83D56">
            <w:pPr>
              <w:rPr>
                <w:rFonts w:ascii="Arial" w:hAnsi="Arial" w:cs="Arial"/>
                <w:sz w:val="14"/>
                <w:szCs w:val="2"/>
                <w:lang w:val="es-BO"/>
              </w:rPr>
            </w:pPr>
          </w:p>
        </w:tc>
        <w:tc>
          <w:tcPr>
            <w:tcW w:w="257" w:type="dxa"/>
          </w:tcPr>
          <w:p w14:paraId="50516F73" w14:textId="77777777" w:rsidR="005A3A25" w:rsidRPr="009956C4" w:rsidRDefault="005A3A25" w:rsidP="00E83D56">
            <w:pPr>
              <w:rPr>
                <w:rFonts w:ascii="Arial" w:hAnsi="Arial" w:cs="Arial"/>
                <w:sz w:val="14"/>
                <w:szCs w:val="2"/>
                <w:lang w:val="es-BO"/>
              </w:rPr>
            </w:pPr>
          </w:p>
        </w:tc>
        <w:tc>
          <w:tcPr>
            <w:tcW w:w="256" w:type="dxa"/>
          </w:tcPr>
          <w:p w14:paraId="5F2D7B59" w14:textId="77777777" w:rsidR="005A3A25" w:rsidRPr="009956C4" w:rsidRDefault="005A3A25" w:rsidP="00E83D56">
            <w:pPr>
              <w:rPr>
                <w:rFonts w:ascii="Arial" w:hAnsi="Arial" w:cs="Arial"/>
                <w:sz w:val="14"/>
                <w:szCs w:val="2"/>
                <w:lang w:val="es-BO"/>
              </w:rPr>
            </w:pPr>
          </w:p>
        </w:tc>
        <w:tc>
          <w:tcPr>
            <w:tcW w:w="256" w:type="dxa"/>
          </w:tcPr>
          <w:p w14:paraId="6EE1E6BC" w14:textId="77777777" w:rsidR="005A3A25" w:rsidRPr="009956C4" w:rsidRDefault="005A3A25" w:rsidP="00E83D56">
            <w:pPr>
              <w:rPr>
                <w:rFonts w:ascii="Arial" w:hAnsi="Arial" w:cs="Arial"/>
                <w:sz w:val="14"/>
                <w:szCs w:val="2"/>
                <w:lang w:val="es-BO"/>
              </w:rPr>
            </w:pPr>
          </w:p>
        </w:tc>
        <w:tc>
          <w:tcPr>
            <w:tcW w:w="256" w:type="dxa"/>
          </w:tcPr>
          <w:p w14:paraId="6B5DBF98" w14:textId="77777777" w:rsidR="005A3A25" w:rsidRPr="009956C4" w:rsidRDefault="005A3A25" w:rsidP="00E83D56">
            <w:pPr>
              <w:rPr>
                <w:rFonts w:ascii="Arial" w:hAnsi="Arial" w:cs="Arial"/>
                <w:sz w:val="14"/>
                <w:szCs w:val="2"/>
                <w:lang w:val="es-BO"/>
              </w:rPr>
            </w:pPr>
          </w:p>
        </w:tc>
        <w:tc>
          <w:tcPr>
            <w:tcW w:w="239"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C2E59">
        <w:trPr>
          <w:jc w:val="center"/>
        </w:trPr>
        <w:tc>
          <w:tcPr>
            <w:tcW w:w="1319"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1150"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67"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68"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67"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7"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6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6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64"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64"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63"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6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6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6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61"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60"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60"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59"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58"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58"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771"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768"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39"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1C2E59">
        <w:trPr>
          <w:jc w:val="center"/>
        </w:trPr>
        <w:tc>
          <w:tcPr>
            <w:tcW w:w="1319"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78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D7FA5F2" w:rsidR="005B7569" w:rsidRPr="008F71AE" w:rsidRDefault="00CC359D" w:rsidP="00867686">
            <w:pPr>
              <w:jc w:val="both"/>
              <w:rPr>
                <w:rFonts w:ascii="Arial" w:hAnsi="Arial" w:cs="Arial"/>
                <w:bCs/>
                <w:iCs/>
                <w:sz w:val="14"/>
                <w:lang w:val="es-BO"/>
              </w:rPr>
            </w:pPr>
            <w:r>
              <w:rPr>
                <w:rFonts w:ascii="Arial" w:hAnsi="Arial" w:cs="Arial"/>
                <w:bCs/>
                <w:iCs/>
                <w:sz w:val="14"/>
                <w:lang w:val="es-BO"/>
              </w:rPr>
              <w:t>Cuarenta y cinco</w:t>
            </w:r>
            <w:r w:rsidR="007321C3" w:rsidRPr="008F71AE">
              <w:rPr>
                <w:rFonts w:ascii="Arial" w:hAnsi="Arial" w:cs="Arial"/>
                <w:bCs/>
                <w:iCs/>
                <w:sz w:val="14"/>
                <w:lang w:val="es-BO"/>
              </w:rPr>
              <w:t xml:space="preserve"> (</w:t>
            </w:r>
            <w:r>
              <w:rPr>
                <w:rFonts w:ascii="Arial" w:hAnsi="Arial" w:cs="Arial"/>
                <w:bCs/>
                <w:iCs/>
                <w:sz w:val="14"/>
                <w:lang w:val="es-BO"/>
              </w:rPr>
              <w:t>45</w:t>
            </w:r>
            <w:r w:rsidR="007321C3" w:rsidRPr="008F71AE">
              <w:rPr>
                <w:rFonts w:ascii="Arial" w:hAnsi="Arial" w:cs="Arial"/>
                <w:bCs/>
                <w:iCs/>
                <w:sz w:val="14"/>
                <w:lang w:val="es-BO"/>
              </w:rPr>
              <w:t xml:space="preserve">) </w:t>
            </w:r>
            <w:r w:rsidR="00BF1C75" w:rsidRPr="008F71AE">
              <w:rPr>
                <w:rFonts w:ascii="Arial" w:hAnsi="Arial" w:cs="Arial"/>
                <w:bCs/>
                <w:iCs/>
                <w:sz w:val="14"/>
                <w:lang w:val="es-BO"/>
              </w:rPr>
              <w:t>días</w:t>
            </w:r>
            <w:r w:rsidR="0079193D" w:rsidRPr="008F71AE">
              <w:rPr>
                <w:rFonts w:ascii="Arial" w:hAnsi="Arial" w:cs="Arial"/>
                <w:bCs/>
                <w:iCs/>
                <w:sz w:val="14"/>
                <w:lang w:val="es-BO"/>
              </w:rPr>
              <w:t xml:space="preserve"> calendario a partir del día siguiente </w:t>
            </w:r>
            <w:r w:rsidR="00631929">
              <w:rPr>
                <w:rFonts w:ascii="Arial" w:hAnsi="Arial" w:cs="Arial"/>
                <w:bCs/>
                <w:iCs/>
                <w:sz w:val="14"/>
                <w:lang w:val="es-BO"/>
              </w:rPr>
              <w:t xml:space="preserve">hábil </w:t>
            </w:r>
            <w:r w:rsidR="0079193D" w:rsidRPr="008F71AE">
              <w:rPr>
                <w:rFonts w:ascii="Arial" w:hAnsi="Arial" w:cs="Arial"/>
                <w:bCs/>
                <w:iCs/>
                <w:sz w:val="14"/>
                <w:lang w:val="es-BO"/>
              </w:rPr>
              <w:t>de la suscripción de</w:t>
            </w:r>
            <w:r w:rsidR="00D2477C" w:rsidRPr="008F71AE">
              <w:rPr>
                <w:rFonts w:ascii="Arial" w:hAnsi="Arial" w:cs="Arial"/>
                <w:bCs/>
                <w:iCs/>
                <w:sz w:val="14"/>
                <w:lang w:val="es-BO"/>
              </w:rPr>
              <w:t>l contrato</w:t>
            </w:r>
          </w:p>
        </w:tc>
        <w:tc>
          <w:tcPr>
            <w:tcW w:w="239"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1C2E59">
        <w:trPr>
          <w:jc w:val="center"/>
        </w:trPr>
        <w:tc>
          <w:tcPr>
            <w:tcW w:w="1319"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78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39"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1C2E59">
        <w:trPr>
          <w:jc w:val="center"/>
        </w:trPr>
        <w:tc>
          <w:tcPr>
            <w:tcW w:w="1319"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1150"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67"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68"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67"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7"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6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65"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64"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64"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63"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62"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62"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62"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61"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60"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60"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59"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59"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59"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58"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58"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771"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768"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39"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1C2E59" w:rsidRPr="009956C4" w14:paraId="6F75A660" w14:textId="77777777" w:rsidTr="001C2E59">
        <w:trPr>
          <w:jc w:val="center"/>
        </w:trPr>
        <w:tc>
          <w:tcPr>
            <w:tcW w:w="1319" w:type="dxa"/>
            <w:tcBorders>
              <w:left w:val="single" w:sz="12" w:space="0" w:color="244061" w:themeColor="accent1" w:themeShade="80"/>
              <w:right w:val="single" w:sz="4" w:space="0" w:color="auto"/>
            </w:tcBorders>
            <w:shd w:val="clear" w:color="auto" w:fill="auto"/>
            <w:vAlign w:val="center"/>
          </w:tcPr>
          <w:p w14:paraId="53F3CE61" w14:textId="77777777" w:rsidR="001C2E59" w:rsidRPr="009956C4" w:rsidRDefault="001C2E59" w:rsidP="001C2E59">
            <w:pPr>
              <w:jc w:val="right"/>
              <w:rPr>
                <w:rFonts w:ascii="Arial" w:hAnsi="Arial" w:cs="Arial"/>
                <w:sz w:val="14"/>
                <w:lang w:val="es-BO"/>
              </w:rPr>
            </w:pPr>
            <w:r w:rsidRPr="009956C4">
              <w:rPr>
                <w:rFonts w:ascii="Arial" w:hAnsi="Arial" w:cs="Arial"/>
                <w:sz w:val="14"/>
                <w:lang w:val="es-BO"/>
              </w:rPr>
              <w:t xml:space="preserve">Garantía de Cumplimiento </w:t>
            </w:r>
          </w:p>
          <w:p w14:paraId="5BE79693" w14:textId="1B036EB1" w:rsidR="001C2E59" w:rsidRPr="009956C4" w:rsidRDefault="001C2E59" w:rsidP="001C2E59">
            <w:pPr>
              <w:jc w:val="right"/>
              <w:rPr>
                <w:rFonts w:ascii="Arial" w:hAnsi="Arial" w:cs="Arial"/>
                <w:sz w:val="14"/>
                <w:lang w:val="es-BO"/>
              </w:rPr>
            </w:pPr>
            <w:r w:rsidRPr="009956C4">
              <w:rPr>
                <w:rFonts w:ascii="Arial" w:hAnsi="Arial" w:cs="Arial"/>
                <w:sz w:val="14"/>
                <w:lang w:val="es-BO"/>
              </w:rPr>
              <w:t>de Contrato</w:t>
            </w:r>
          </w:p>
        </w:tc>
        <w:tc>
          <w:tcPr>
            <w:tcW w:w="878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EC5DEC" w14:textId="55014403" w:rsidR="001C2E59" w:rsidRPr="008F71AE" w:rsidRDefault="001C2E59" w:rsidP="00E83D56">
            <w:pPr>
              <w:rPr>
                <w:rFonts w:ascii="Arial" w:hAnsi="Arial" w:cs="Arial"/>
                <w:bCs/>
                <w:iCs/>
                <w:sz w:val="14"/>
                <w:lang w:val="es-BO"/>
              </w:rPr>
            </w:pPr>
            <w:r w:rsidRPr="008F71AE">
              <w:rPr>
                <w:rFonts w:ascii="Arial" w:hAnsi="Arial" w:cs="Arial"/>
                <w:bCs/>
                <w:iCs/>
                <w:sz w:val="14"/>
                <w:lang w:val="es-BO"/>
              </w:rPr>
              <w:t xml:space="preserve">El proponente adjudicado deberá constituir una Garantía de Cumplimiento de Contrato equivalente al 7% o 3,5% (según corresponda) del monto del contrato. </w:t>
            </w:r>
          </w:p>
        </w:tc>
        <w:tc>
          <w:tcPr>
            <w:tcW w:w="239" w:type="dxa"/>
            <w:tcBorders>
              <w:left w:val="single" w:sz="4" w:space="0" w:color="auto"/>
              <w:right w:val="single" w:sz="12" w:space="0" w:color="244061" w:themeColor="accent1" w:themeShade="80"/>
            </w:tcBorders>
            <w:shd w:val="clear" w:color="auto" w:fill="auto"/>
          </w:tcPr>
          <w:p w14:paraId="38DC1DF2" w14:textId="77777777" w:rsidR="001C2E59" w:rsidRPr="009956C4" w:rsidRDefault="001C2E59" w:rsidP="00E83D56">
            <w:pPr>
              <w:rPr>
                <w:rFonts w:ascii="Arial" w:hAnsi="Arial" w:cs="Arial"/>
                <w:sz w:val="14"/>
                <w:lang w:val="es-BO"/>
              </w:rPr>
            </w:pPr>
          </w:p>
        </w:tc>
      </w:tr>
      <w:tr w:rsidR="005A3A25" w:rsidRPr="009956C4" w14:paraId="69746C85" w14:textId="77777777" w:rsidTr="001C2E59">
        <w:trPr>
          <w:jc w:val="center"/>
        </w:trPr>
        <w:tc>
          <w:tcPr>
            <w:tcW w:w="1319"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1150" w:type="dxa"/>
            <w:shd w:val="clear" w:color="auto" w:fill="auto"/>
          </w:tcPr>
          <w:p w14:paraId="0F220BC4" w14:textId="77777777" w:rsidR="005A3A25" w:rsidRPr="009956C4" w:rsidRDefault="005A3A25" w:rsidP="00E83D56">
            <w:pPr>
              <w:rPr>
                <w:rFonts w:ascii="Arial" w:hAnsi="Arial" w:cs="Arial"/>
                <w:sz w:val="14"/>
                <w:lang w:val="es-BO"/>
              </w:rPr>
            </w:pPr>
          </w:p>
        </w:tc>
        <w:tc>
          <w:tcPr>
            <w:tcW w:w="272" w:type="dxa"/>
            <w:shd w:val="clear" w:color="auto" w:fill="auto"/>
          </w:tcPr>
          <w:p w14:paraId="282A2623" w14:textId="77777777" w:rsidR="005A3A25" w:rsidRPr="009956C4" w:rsidRDefault="005A3A25" w:rsidP="00E83D56">
            <w:pPr>
              <w:rPr>
                <w:rFonts w:ascii="Arial" w:hAnsi="Arial" w:cs="Arial"/>
                <w:sz w:val="14"/>
                <w:lang w:val="es-BO"/>
              </w:rPr>
            </w:pPr>
          </w:p>
        </w:tc>
        <w:tc>
          <w:tcPr>
            <w:tcW w:w="271" w:type="dxa"/>
            <w:shd w:val="clear" w:color="auto" w:fill="auto"/>
          </w:tcPr>
          <w:p w14:paraId="7405CE93" w14:textId="77777777" w:rsidR="005A3A25" w:rsidRPr="009956C4" w:rsidRDefault="005A3A25" w:rsidP="00E83D56">
            <w:pPr>
              <w:rPr>
                <w:rFonts w:ascii="Arial" w:hAnsi="Arial" w:cs="Arial"/>
                <w:sz w:val="14"/>
                <w:lang w:val="es-BO"/>
              </w:rPr>
            </w:pPr>
          </w:p>
        </w:tc>
        <w:tc>
          <w:tcPr>
            <w:tcW w:w="267" w:type="dxa"/>
            <w:tcBorders>
              <w:right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9B0B81" w14:textId="77777777" w:rsidR="005A3A25" w:rsidRPr="009956C4" w:rsidRDefault="005A3A25" w:rsidP="00E83D56">
            <w:pPr>
              <w:rPr>
                <w:rFonts w:ascii="Arial" w:hAnsi="Arial" w:cs="Arial"/>
                <w:sz w:val="14"/>
                <w:lang w:val="es-BO"/>
              </w:rPr>
            </w:pPr>
          </w:p>
        </w:tc>
        <w:tc>
          <w:tcPr>
            <w:tcW w:w="267" w:type="dxa"/>
            <w:tcBorders>
              <w:left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7" w:type="dxa"/>
            <w:gridSpan w:val="2"/>
            <w:shd w:val="clear" w:color="auto" w:fill="auto"/>
          </w:tcPr>
          <w:p w14:paraId="35284855"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656BACCF" w14:textId="77777777" w:rsidR="005A3A25" w:rsidRPr="009956C4" w:rsidRDefault="005A3A25" w:rsidP="00E83D56">
            <w:pPr>
              <w:rPr>
                <w:rFonts w:ascii="Arial" w:hAnsi="Arial" w:cs="Arial"/>
                <w:sz w:val="14"/>
                <w:lang w:val="es-BO"/>
              </w:rPr>
            </w:pPr>
          </w:p>
        </w:tc>
        <w:tc>
          <w:tcPr>
            <w:tcW w:w="266" w:type="dxa"/>
            <w:shd w:val="clear" w:color="auto" w:fill="auto"/>
          </w:tcPr>
          <w:p w14:paraId="6ED1696C" w14:textId="77777777" w:rsidR="005A3A25" w:rsidRPr="009956C4" w:rsidRDefault="005A3A25" w:rsidP="00E83D56">
            <w:pPr>
              <w:rPr>
                <w:rFonts w:ascii="Arial" w:hAnsi="Arial" w:cs="Arial"/>
                <w:sz w:val="14"/>
                <w:lang w:val="es-BO"/>
              </w:rPr>
            </w:pPr>
          </w:p>
        </w:tc>
        <w:tc>
          <w:tcPr>
            <w:tcW w:w="265" w:type="dxa"/>
            <w:shd w:val="clear" w:color="auto" w:fill="auto"/>
          </w:tcPr>
          <w:p w14:paraId="72C64779" w14:textId="77777777" w:rsidR="005A3A25" w:rsidRPr="009956C4" w:rsidRDefault="005A3A25" w:rsidP="00E83D56">
            <w:pPr>
              <w:rPr>
                <w:rFonts w:ascii="Arial" w:hAnsi="Arial" w:cs="Arial"/>
                <w:sz w:val="14"/>
                <w:lang w:val="es-BO"/>
              </w:rPr>
            </w:pPr>
          </w:p>
        </w:tc>
        <w:tc>
          <w:tcPr>
            <w:tcW w:w="264" w:type="dxa"/>
            <w:shd w:val="clear" w:color="auto" w:fill="auto"/>
          </w:tcPr>
          <w:p w14:paraId="3BB0D4E2" w14:textId="77777777" w:rsidR="005A3A25" w:rsidRPr="009956C4" w:rsidRDefault="005A3A25" w:rsidP="00E83D56">
            <w:pPr>
              <w:rPr>
                <w:rFonts w:ascii="Arial" w:hAnsi="Arial" w:cs="Arial"/>
                <w:sz w:val="14"/>
                <w:lang w:val="es-BO"/>
              </w:rPr>
            </w:pPr>
          </w:p>
        </w:tc>
        <w:tc>
          <w:tcPr>
            <w:tcW w:w="264" w:type="dxa"/>
            <w:shd w:val="clear" w:color="auto" w:fill="auto"/>
          </w:tcPr>
          <w:p w14:paraId="09E3B98C" w14:textId="77777777" w:rsidR="005A3A25" w:rsidRPr="009956C4" w:rsidRDefault="005A3A25" w:rsidP="00E83D56">
            <w:pPr>
              <w:rPr>
                <w:rFonts w:ascii="Arial" w:hAnsi="Arial" w:cs="Arial"/>
                <w:sz w:val="14"/>
                <w:lang w:val="es-BO"/>
              </w:rPr>
            </w:pPr>
          </w:p>
        </w:tc>
        <w:tc>
          <w:tcPr>
            <w:tcW w:w="263" w:type="dxa"/>
            <w:shd w:val="clear" w:color="auto" w:fill="auto"/>
          </w:tcPr>
          <w:p w14:paraId="0051E25E" w14:textId="77777777" w:rsidR="005A3A25" w:rsidRPr="009956C4" w:rsidRDefault="005A3A25" w:rsidP="00E83D56">
            <w:pPr>
              <w:rPr>
                <w:rFonts w:ascii="Arial" w:hAnsi="Arial" w:cs="Arial"/>
                <w:sz w:val="14"/>
                <w:lang w:val="es-BO"/>
              </w:rPr>
            </w:pPr>
          </w:p>
        </w:tc>
        <w:tc>
          <w:tcPr>
            <w:tcW w:w="262" w:type="dxa"/>
            <w:shd w:val="clear" w:color="auto" w:fill="auto"/>
          </w:tcPr>
          <w:p w14:paraId="6065CD98" w14:textId="77777777" w:rsidR="005A3A25" w:rsidRPr="009956C4" w:rsidRDefault="005A3A25" w:rsidP="00E83D56">
            <w:pPr>
              <w:rPr>
                <w:rFonts w:ascii="Arial" w:hAnsi="Arial" w:cs="Arial"/>
                <w:sz w:val="14"/>
                <w:lang w:val="es-BO"/>
              </w:rPr>
            </w:pPr>
          </w:p>
        </w:tc>
        <w:tc>
          <w:tcPr>
            <w:tcW w:w="262" w:type="dxa"/>
          </w:tcPr>
          <w:p w14:paraId="6E35EAB7" w14:textId="77777777" w:rsidR="005A3A25" w:rsidRPr="009956C4" w:rsidRDefault="005A3A25" w:rsidP="00E83D56">
            <w:pPr>
              <w:rPr>
                <w:rFonts w:ascii="Arial" w:hAnsi="Arial" w:cs="Arial"/>
                <w:sz w:val="14"/>
                <w:lang w:val="es-BO"/>
              </w:rPr>
            </w:pPr>
          </w:p>
        </w:tc>
        <w:tc>
          <w:tcPr>
            <w:tcW w:w="262" w:type="dxa"/>
            <w:shd w:val="clear" w:color="auto" w:fill="auto"/>
          </w:tcPr>
          <w:p w14:paraId="3C8D28D2" w14:textId="053F7346" w:rsidR="005A3A25" w:rsidRPr="009956C4" w:rsidRDefault="005A3A25" w:rsidP="00E83D56">
            <w:pPr>
              <w:rPr>
                <w:rFonts w:ascii="Arial" w:hAnsi="Arial" w:cs="Arial"/>
                <w:sz w:val="14"/>
                <w:lang w:val="es-BO"/>
              </w:rPr>
            </w:pPr>
          </w:p>
        </w:tc>
        <w:tc>
          <w:tcPr>
            <w:tcW w:w="261" w:type="dxa"/>
          </w:tcPr>
          <w:p w14:paraId="7E5348A8" w14:textId="77777777" w:rsidR="005A3A25" w:rsidRPr="009956C4" w:rsidRDefault="005A3A25" w:rsidP="00E83D56">
            <w:pPr>
              <w:rPr>
                <w:rFonts w:ascii="Arial" w:hAnsi="Arial" w:cs="Arial"/>
                <w:sz w:val="14"/>
                <w:lang w:val="es-BO"/>
              </w:rPr>
            </w:pPr>
          </w:p>
        </w:tc>
        <w:tc>
          <w:tcPr>
            <w:tcW w:w="260" w:type="dxa"/>
            <w:shd w:val="clear" w:color="auto" w:fill="auto"/>
          </w:tcPr>
          <w:p w14:paraId="0E63D809" w14:textId="5EE7D13F" w:rsidR="005A3A25" w:rsidRPr="009956C4" w:rsidRDefault="005A3A25" w:rsidP="00E83D56">
            <w:pPr>
              <w:rPr>
                <w:rFonts w:ascii="Arial" w:hAnsi="Arial" w:cs="Arial"/>
                <w:sz w:val="14"/>
                <w:lang w:val="es-BO"/>
              </w:rPr>
            </w:pPr>
          </w:p>
        </w:tc>
        <w:tc>
          <w:tcPr>
            <w:tcW w:w="260" w:type="dxa"/>
            <w:shd w:val="clear" w:color="auto" w:fill="auto"/>
          </w:tcPr>
          <w:p w14:paraId="27637948" w14:textId="77777777" w:rsidR="005A3A25" w:rsidRPr="009956C4" w:rsidRDefault="005A3A25" w:rsidP="00E83D56">
            <w:pPr>
              <w:rPr>
                <w:rFonts w:ascii="Arial" w:hAnsi="Arial" w:cs="Arial"/>
                <w:sz w:val="14"/>
                <w:lang w:val="es-BO"/>
              </w:rPr>
            </w:pPr>
          </w:p>
        </w:tc>
        <w:tc>
          <w:tcPr>
            <w:tcW w:w="259" w:type="dxa"/>
            <w:shd w:val="clear" w:color="auto" w:fill="auto"/>
          </w:tcPr>
          <w:p w14:paraId="2E3098D9" w14:textId="77777777" w:rsidR="005A3A25" w:rsidRPr="009956C4" w:rsidRDefault="005A3A25" w:rsidP="00E83D56">
            <w:pPr>
              <w:rPr>
                <w:rFonts w:ascii="Arial" w:hAnsi="Arial" w:cs="Arial"/>
                <w:sz w:val="14"/>
                <w:lang w:val="es-BO"/>
              </w:rPr>
            </w:pPr>
          </w:p>
        </w:tc>
        <w:tc>
          <w:tcPr>
            <w:tcW w:w="259" w:type="dxa"/>
            <w:shd w:val="clear" w:color="auto" w:fill="auto"/>
          </w:tcPr>
          <w:p w14:paraId="19648092" w14:textId="77777777" w:rsidR="005A3A25" w:rsidRPr="009956C4" w:rsidRDefault="005A3A25" w:rsidP="00E83D56">
            <w:pPr>
              <w:rPr>
                <w:rFonts w:ascii="Arial" w:hAnsi="Arial" w:cs="Arial"/>
                <w:sz w:val="14"/>
                <w:lang w:val="es-BO"/>
              </w:rPr>
            </w:pPr>
          </w:p>
        </w:tc>
        <w:tc>
          <w:tcPr>
            <w:tcW w:w="259" w:type="dxa"/>
            <w:shd w:val="clear" w:color="auto" w:fill="auto"/>
          </w:tcPr>
          <w:p w14:paraId="3FA51C4F" w14:textId="77777777" w:rsidR="005A3A25" w:rsidRPr="009956C4" w:rsidRDefault="005A3A25" w:rsidP="00E83D56">
            <w:pPr>
              <w:rPr>
                <w:rFonts w:ascii="Arial" w:hAnsi="Arial" w:cs="Arial"/>
                <w:sz w:val="14"/>
                <w:lang w:val="es-BO"/>
              </w:rPr>
            </w:pPr>
          </w:p>
        </w:tc>
        <w:tc>
          <w:tcPr>
            <w:tcW w:w="258" w:type="dxa"/>
            <w:shd w:val="clear" w:color="auto" w:fill="auto"/>
          </w:tcPr>
          <w:p w14:paraId="3C3BD02D" w14:textId="77777777" w:rsidR="005A3A25" w:rsidRPr="009956C4" w:rsidRDefault="005A3A25" w:rsidP="00E83D56">
            <w:pPr>
              <w:rPr>
                <w:rFonts w:ascii="Arial" w:hAnsi="Arial" w:cs="Arial"/>
                <w:sz w:val="14"/>
                <w:lang w:val="es-BO"/>
              </w:rPr>
            </w:pPr>
          </w:p>
        </w:tc>
        <w:tc>
          <w:tcPr>
            <w:tcW w:w="258" w:type="dxa"/>
            <w:shd w:val="clear" w:color="auto" w:fill="auto"/>
          </w:tcPr>
          <w:p w14:paraId="5DAE2124" w14:textId="77777777" w:rsidR="005A3A25" w:rsidRPr="009956C4" w:rsidRDefault="005A3A25" w:rsidP="00E83D56">
            <w:pPr>
              <w:rPr>
                <w:rFonts w:ascii="Arial" w:hAnsi="Arial" w:cs="Arial"/>
                <w:sz w:val="14"/>
                <w:lang w:val="es-BO"/>
              </w:rPr>
            </w:pPr>
          </w:p>
        </w:tc>
        <w:tc>
          <w:tcPr>
            <w:tcW w:w="257" w:type="dxa"/>
            <w:shd w:val="clear" w:color="auto" w:fill="auto"/>
          </w:tcPr>
          <w:p w14:paraId="7C3A5743" w14:textId="77777777" w:rsidR="005A3A25" w:rsidRPr="009956C4" w:rsidRDefault="005A3A25" w:rsidP="00E83D56">
            <w:pPr>
              <w:rPr>
                <w:rFonts w:ascii="Arial" w:hAnsi="Arial" w:cs="Arial"/>
                <w:sz w:val="14"/>
                <w:lang w:val="es-BO"/>
              </w:rPr>
            </w:pPr>
          </w:p>
        </w:tc>
        <w:tc>
          <w:tcPr>
            <w:tcW w:w="257" w:type="dxa"/>
            <w:shd w:val="clear" w:color="auto" w:fill="auto"/>
          </w:tcPr>
          <w:p w14:paraId="6532A8D6" w14:textId="77777777" w:rsidR="005A3A25" w:rsidRPr="009956C4" w:rsidRDefault="005A3A25" w:rsidP="00E83D56">
            <w:pPr>
              <w:rPr>
                <w:rFonts w:ascii="Arial" w:hAnsi="Arial" w:cs="Arial"/>
                <w:sz w:val="14"/>
                <w:lang w:val="es-BO"/>
              </w:rPr>
            </w:pPr>
          </w:p>
        </w:tc>
        <w:tc>
          <w:tcPr>
            <w:tcW w:w="257" w:type="dxa"/>
            <w:shd w:val="clear" w:color="auto" w:fill="auto"/>
          </w:tcPr>
          <w:p w14:paraId="6384118D" w14:textId="77777777" w:rsidR="005A3A25" w:rsidRPr="009956C4" w:rsidRDefault="005A3A25" w:rsidP="00E83D56">
            <w:pPr>
              <w:rPr>
                <w:rFonts w:ascii="Arial" w:hAnsi="Arial" w:cs="Arial"/>
                <w:sz w:val="14"/>
                <w:lang w:val="es-BO"/>
              </w:rPr>
            </w:pPr>
          </w:p>
        </w:tc>
        <w:tc>
          <w:tcPr>
            <w:tcW w:w="256" w:type="dxa"/>
            <w:shd w:val="clear" w:color="auto" w:fill="auto"/>
          </w:tcPr>
          <w:p w14:paraId="5CA23912" w14:textId="77777777" w:rsidR="005A3A25" w:rsidRPr="009956C4" w:rsidRDefault="005A3A25" w:rsidP="00E83D56">
            <w:pPr>
              <w:rPr>
                <w:rFonts w:ascii="Arial" w:hAnsi="Arial" w:cs="Arial"/>
                <w:sz w:val="14"/>
                <w:lang w:val="es-BO"/>
              </w:rPr>
            </w:pPr>
          </w:p>
        </w:tc>
        <w:tc>
          <w:tcPr>
            <w:tcW w:w="256" w:type="dxa"/>
            <w:shd w:val="clear" w:color="auto" w:fill="auto"/>
          </w:tcPr>
          <w:p w14:paraId="56744220" w14:textId="77777777" w:rsidR="005A3A25" w:rsidRPr="009956C4" w:rsidRDefault="005A3A25" w:rsidP="00E83D56">
            <w:pPr>
              <w:rPr>
                <w:rFonts w:ascii="Arial" w:hAnsi="Arial" w:cs="Arial"/>
                <w:sz w:val="14"/>
                <w:lang w:val="es-BO"/>
              </w:rPr>
            </w:pPr>
          </w:p>
        </w:tc>
        <w:tc>
          <w:tcPr>
            <w:tcW w:w="256" w:type="dxa"/>
            <w:shd w:val="clear" w:color="auto" w:fill="auto"/>
          </w:tcPr>
          <w:p w14:paraId="4519B69E" w14:textId="77777777" w:rsidR="005A3A25" w:rsidRPr="009956C4" w:rsidRDefault="005A3A25" w:rsidP="00E83D56">
            <w:pPr>
              <w:rPr>
                <w:rFonts w:ascii="Arial" w:hAnsi="Arial" w:cs="Arial"/>
                <w:sz w:val="14"/>
                <w:lang w:val="es-BO"/>
              </w:rPr>
            </w:pPr>
          </w:p>
        </w:tc>
        <w:tc>
          <w:tcPr>
            <w:tcW w:w="239"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88B8C33" w:rsidR="00B97B69" w:rsidRPr="009956C4" w:rsidRDefault="0079193D"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87ECE3E" w:rsidR="009E731E" w:rsidRPr="009956C4" w:rsidRDefault="0079193D" w:rsidP="00E83D56">
            <w:pPr>
              <w:rPr>
                <w:rFonts w:ascii="Arial" w:hAnsi="Arial" w:cs="Arial"/>
                <w:sz w:val="14"/>
                <w:lang w:val="es-BO"/>
              </w:rPr>
            </w:pPr>
            <w:r>
              <w:rPr>
                <w:rFonts w:ascii="Arial" w:hAnsi="Arial" w:cs="Arial"/>
                <w:sz w:val="14"/>
                <w:lang w:val="es-BO"/>
              </w:rPr>
              <w:t>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A1E0B7A" w:rsidR="009E731E" w:rsidRPr="009956C4" w:rsidRDefault="0079193D"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971915">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72B9B5F" w:rsidR="006D14AB" w:rsidRPr="009956C4" w:rsidRDefault="00DE08DE" w:rsidP="002D12C6">
            <w:pPr>
              <w:jc w:val="center"/>
              <w:rPr>
                <w:rFonts w:ascii="Arial" w:hAnsi="Arial" w:cs="Arial"/>
                <w:lang w:val="es-BO"/>
              </w:rPr>
            </w:pPr>
            <w:r>
              <w:rPr>
                <w:rFonts w:ascii="Arial" w:hAnsi="Arial" w:cs="Arial"/>
                <w:lang w:val="es-BO"/>
              </w:rPr>
              <w:t xml:space="preserve">Av. 6 de Agosto </w:t>
            </w:r>
            <w:proofErr w:type="spellStart"/>
            <w:r>
              <w:rPr>
                <w:rFonts w:ascii="Arial" w:hAnsi="Arial" w:cs="Arial"/>
                <w:lang w:val="es-BO"/>
              </w:rPr>
              <w:t>Nª</w:t>
            </w:r>
            <w:proofErr w:type="spellEnd"/>
            <w:r>
              <w:rPr>
                <w:rFonts w:ascii="Arial" w:hAnsi="Arial" w:cs="Arial"/>
                <w:lang w:val="es-BO"/>
              </w:rPr>
              <w:t xml:space="preserve">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B2D575" w14:textId="2AFE123C" w:rsidR="006D14AB" w:rsidRDefault="00DE08DE" w:rsidP="00E83D56">
            <w:pPr>
              <w:rPr>
                <w:rFonts w:ascii="Arial" w:hAnsi="Arial" w:cs="Arial"/>
                <w:lang w:val="es-BO"/>
              </w:rPr>
            </w:pPr>
            <w:r>
              <w:rPr>
                <w:rFonts w:ascii="Arial" w:hAnsi="Arial" w:cs="Arial"/>
                <w:lang w:val="es-BO"/>
              </w:rPr>
              <w:t>8:30 a.m.-12:30</w:t>
            </w:r>
          </w:p>
          <w:p w14:paraId="32EB5942" w14:textId="6F7D21A6" w:rsidR="00DE08DE" w:rsidRDefault="00DE08DE" w:rsidP="00E83D56">
            <w:pPr>
              <w:rPr>
                <w:rFonts w:ascii="Arial" w:hAnsi="Arial" w:cs="Arial"/>
                <w:lang w:val="es-BO"/>
              </w:rPr>
            </w:pPr>
            <w:r>
              <w:rPr>
                <w:rFonts w:ascii="Arial" w:hAnsi="Arial" w:cs="Arial"/>
                <w:lang w:val="es-BO"/>
              </w:rPr>
              <w:t>14:30 -</w:t>
            </w:r>
          </w:p>
          <w:p w14:paraId="5BC138D1" w14:textId="50ED7D96" w:rsidR="00DE08DE" w:rsidRPr="009956C4" w:rsidRDefault="00DE08DE" w:rsidP="00E83D56">
            <w:pPr>
              <w:rPr>
                <w:rFonts w:ascii="Arial" w:hAnsi="Arial" w:cs="Arial"/>
                <w:lang w:val="es-BO"/>
              </w:rPr>
            </w:pPr>
            <w:r>
              <w:rPr>
                <w:rFonts w:ascii="Arial" w:hAnsi="Arial" w:cs="Arial"/>
                <w:lang w:val="es-BO"/>
              </w:rPr>
              <w:t>18:30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1B106B1C" w:rsidR="006D14AB" w:rsidRPr="009956C4" w:rsidRDefault="00DE08DE" w:rsidP="00E83D56">
            <w:pPr>
              <w:rPr>
                <w:rFonts w:ascii="Arial" w:hAnsi="Arial" w:cs="Arial"/>
                <w:lang w:val="es-BO"/>
              </w:rPr>
            </w:pPr>
            <w:r>
              <w:rPr>
                <w:rFonts w:ascii="Arial" w:hAnsi="Arial" w:cs="Arial"/>
                <w:lang w:val="es-BO"/>
              </w:rPr>
              <w:t xml:space="preserve">Lic. </w:t>
            </w:r>
            <w:proofErr w:type="spellStart"/>
            <w:r w:rsidR="00BF1C75">
              <w:rPr>
                <w:rFonts w:ascii="Arial" w:hAnsi="Arial" w:cs="Arial"/>
                <w:lang w:val="es-BO"/>
              </w:rPr>
              <w:t>A</w:t>
            </w:r>
            <w:r w:rsidR="00D2477C">
              <w:rPr>
                <w:rFonts w:ascii="Arial" w:hAnsi="Arial" w:cs="Arial"/>
                <w:lang w:val="es-BO"/>
              </w:rPr>
              <w:t>milkar</w:t>
            </w:r>
            <w:proofErr w:type="spellEnd"/>
            <w:r w:rsidR="00D2477C">
              <w:rPr>
                <w:rFonts w:ascii="Arial" w:hAnsi="Arial" w:cs="Arial"/>
                <w:lang w:val="es-BO"/>
              </w:rPr>
              <w:t xml:space="preserve"> Wenceslao Quiroz Salvatierra</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22F7A80D" w:rsidR="006D14AB" w:rsidRPr="009956C4" w:rsidRDefault="00BF1C75" w:rsidP="00E83D56">
            <w:pPr>
              <w:rPr>
                <w:rFonts w:ascii="Arial" w:hAnsi="Arial" w:cs="Arial"/>
                <w:lang w:val="es-BO"/>
              </w:rPr>
            </w:pPr>
            <w:r>
              <w:rPr>
                <w:rFonts w:ascii="Arial" w:hAnsi="Arial" w:cs="Arial"/>
                <w:lang w:val="es-BO"/>
              </w:rPr>
              <w:t xml:space="preserve">Jefe </w:t>
            </w:r>
            <w:r w:rsidR="00D2477C">
              <w:rPr>
                <w:rFonts w:ascii="Arial" w:hAnsi="Arial" w:cs="Arial"/>
                <w:lang w:val="es-BO"/>
              </w:rPr>
              <w:t>de Unidad de Recursos Humanos</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53900A2" w:rsidR="006D14AB" w:rsidRPr="009956C4" w:rsidRDefault="00BF1C75" w:rsidP="00E83D56">
            <w:pPr>
              <w:rPr>
                <w:rFonts w:ascii="Arial" w:hAnsi="Arial" w:cs="Arial"/>
                <w:lang w:val="es-BO"/>
              </w:rPr>
            </w:pPr>
            <w:r>
              <w:rPr>
                <w:rFonts w:ascii="Arial" w:hAnsi="Arial" w:cs="Arial"/>
                <w:lang w:val="es-BO"/>
              </w:rPr>
              <w:t>Dirección de Asuntos Administrativos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EE4415B" w:rsidR="009E731E" w:rsidRPr="009956C4" w:rsidRDefault="00DE08DE"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4F6AC0E3" w:rsidR="009E731E" w:rsidRPr="009956C4" w:rsidRDefault="00D2477C" w:rsidP="00E83D56">
            <w:pPr>
              <w:rPr>
                <w:rFonts w:ascii="Arial" w:hAnsi="Arial" w:cs="Arial"/>
                <w:lang w:val="es-BO"/>
              </w:rPr>
            </w:pPr>
            <w:r>
              <w:rPr>
                <w:rFonts w:ascii="Arial" w:hAnsi="Arial" w:cs="Arial"/>
                <w:lang w:val="es-BO"/>
              </w:rPr>
              <w:t>aquiroz</w:t>
            </w:r>
            <w:r w:rsidR="00DE08DE">
              <w:rPr>
                <w:rFonts w:ascii="Arial" w:hAnsi="Arial" w:cs="Arial"/>
                <w:lang w:val="es-BO"/>
              </w:rPr>
              <w:t>@muserpol.gob.bo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420F9181" w:rsidR="002F64B4" w:rsidRPr="009956C4" w:rsidRDefault="00653E49" w:rsidP="006718EF">
            <w:pPr>
              <w:rPr>
                <w:rFonts w:ascii="Arial" w:hAnsi="Arial" w:cs="Arial"/>
                <w:sz w:val="8"/>
                <w:szCs w:val="2"/>
                <w:lang w:val="es-BO"/>
              </w:rPr>
            </w:pPr>
            <w:r>
              <w:rPr>
                <w:rFonts w:ascii="Arial" w:hAnsi="Arial" w:cs="Arial"/>
                <w:lang w:val="es-BO"/>
              </w:rPr>
              <w:t>Moneda: Bolivianos.</w:t>
            </w:r>
            <w:r w:rsidR="00DE08DE">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14:paraId="719CE55D" w14:textId="77777777" w:rsidR="00386E0A" w:rsidRPr="009956C4" w:rsidRDefault="00386E0A" w:rsidP="00971915">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971915">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971915">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71915">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71915">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82D8A36" w:rsidR="0002498E" w:rsidRPr="009956C4" w:rsidRDefault="00335C63" w:rsidP="00882C0D">
            <w:pPr>
              <w:adjustRightInd w:val="0"/>
              <w:snapToGrid w:val="0"/>
              <w:jc w:val="center"/>
              <w:rPr>
                <w:rFonts w:ascii="Arial" w:hAnsi="Arial" w:cs="Arial"/>
                <w:sz w:val="14"/>
                <w:lang w:val="es-BO"/>
              </w:rPr>
            </w:pPr>
            <w:r>
              <w:rPr>
                <w:rFonts w:ascii="Arial" w:hAnsi="Arial" w:cs="Arial"/>
                <w:sz w:val="14"/>
                <w:lang w:val="es-BO"/>
              </w:rPr>
              <w:t>1</w:t>
            </w:r>
            <w:r w:rsidR="00CC359D">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41C7C5F" w:rsidR="0002498E" w:rsidRPr="009956C4" w:rsidRDefault="00335C63" w:rsidP="00882C0D">
            <w:pPr>
              <w:adjustRightInd w:val="0"/>
              <w:snapToGrid w:val="0"/>
              <w:jc w:val="center"/>
              <w:rPr>
                <w:rFonts w:ascii="Arial" w:hAnsi="Arial" w:cs="Arial"/>
                <w:sz w:val="14"/>
                <w:lang w:val="es-BO"/>
              </w:rPr>
            </w:pPr>
            <w:r>
              <w:rPr>
                <w:rFonts w:ascii="Arial" w:hAnsi="Arial" w:cs="Arial"/>
                <w:sz w:val="14"/>
                <w:lang w:val="es-BO"/>
              </w:rPr>
              <w:t>1</w:t>
            </w:r>
            <w:r w:rsidR="00CC359D">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3F2B0D5"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w:t>
            </w:r>
            <w:r w:rsidR="00CC359D">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DB7DB93"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0BB7D93"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A73375"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EF31EED" w:rsidR="0034162D" w:rsidRPr="009956C4" w:rsidRDefault="00CC359D"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817433A" w:rsidR="0034162D" w:rsidRPr="009956C4" w:rsidRDefault="00335C63" w:rsidP="00882C0D">
            <w:pPr>
              <w:adjustRightInd w:val="0"/>
              <w:snapToGrid w:val="0"/>
              <w:jc w:val="center"/>
              <w:rPr>
                <w:rFonts w:ascii="Arial" w:hAnsi="Arial" w:cs="Arial"/>
                <w:sz w:val="14"/>
                <w:lang w:val="es-BO"/>
              </w:rPr>
            </w:pPr>
            <w:r>
              <w:rPr>
                <w:rFonts w:ascii="Arial" w:hAnsi="Arial" w:cs="Arial"/>
                <w:sz w:val="14"/>
                <w:lang w:val="es-BO"/>
              </w:rPr>
              <w:t>1</w:t>
            </w:r>
            <w:r w:rsidR="00CC359D">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8C8673F" w:rsidR="0034162D" w:rsidRPr="009956C4" w:rsidRDefault="00CC359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661B28F"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w:t>
            </w:r>
            <w:r w:rsidR="00CC359D">
              <w:rPr>
                <w:rFonts w:ascii="Arial" w:hAnsi="Arial" w:cs="Arial"/>
                <w:sz w:val="14"/>
                <w:lang w:val="es-BO"/>
              </w:rPr>
              <w:t>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06BD248" w:rsidR="0034162D" w:rsidRPr="009956C4" w:rsidRDefault="00CC359D"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57047" w14:textId="77777777" w:rsidR="0034162D" w:rsidRDefault="00A244D6" w:rsidP="00882C0D">
            <w:pPr>
              <w:adjustRightInd w:val="0"/>
              <w:snapToGrid w:val="0"/>
              <w:jc w:val="center"/>
              <w:rPr>
                <w:rFonts w:ascii="Arial" w:hAnsi="Arial" w:cs="Arial"/>
                <w:b/>
                <w:i/>
                <w:sz w:val="12"/>
                <w:lang w:val="es-BO"/>
              </w:rPr>
            </w:pPr>
            <w:r w:rsidRPr="00A244D6">
              <w:rPr>
                <w:rFonts w:ascii="Arial" w:hAnsi="Arial" w:cs="Arial"/>
                <w:b/>
                <w:i/>
                <w:sz w:val="12"/>
                <w:lang w:val="es-BO"/>
              </w:rPr>
              <w:t xml:space="preserve">Plataforma RUPE. </w:t>
            </w:r>
          </w:p>
          <w:p w14:paraId="242479EE" w14:textId="1128A3F4" w:rsidR="00AB3EAF" w:rsidRPr="009956C4" w:rsidRDefault="00AB3EAF" w:rsidP="00882C0D">
            <w:pPr>
              <w:adjustRightInd w:val="0"/>
              <w:snapToGrid w:val="0"/>
              <w:jc w:val="center"/>
              <w:rPr>
                <w:rFonts w:ascii="Arial" w:hAnsi="Arial" w:cs="Arial"/>
                <w:sz w:val="12"/>
                <w:lang w:val="es-BO"/>
              </w:rPr>
            </w:pPr>
            <w:r w:rsidRPr="0018665E">
              <w:rPr>
                <w:rFonts w:ascii="Arial" w:hAnsi="Arial" w:cs="Arial"/>
                <w:b/>
                <w:i/>
                <w:sz w:val="12"/>
                <w:highlight w:val="yellow"/>
                <w:lang w:val="es-BO"/>
              </w:rPr>
              <w:t xml:space="preserve">Presentación de muestras: Unidad Administrativa piso 1 Av. 6 de Agosto </w:t>
            </w:r>
            <w:proofErr w:type="spellStart"/>
            <w:r w:rsidRPr="0018665E">
              <w:rPr>
                <w:rFonts w:ascii="Arial" w:hAnsi="Arial" w:cs="Arial"/>
                <w:b/>
                <w:i/>
                <w:sz w:val="12"/>
                <w:highlight w:val="yellow"/>
                <w:lang w:val="es-BO"/>
              </w:rPr>
              <w:t>Nº</w:t>
            </w:r>
            <w:proofErr w:type="spellEnd"/>
            <w:r w:rsidRPr="0018665E">
              <w:rPr>
                <w:rFonts w:ascii="Arial" w:hAnsi="Arial" w:cs="Arial"/>
                <w:b/>
                <w:i/>
                <w:sz w:val="12"/>
                <w:highlight w:val="yellow"/>
                <w:lang w:val="es-BO"/>
              </w:rPr>
              <w:t xml:space="preserve"> 2354</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D2F30F8" w:rsidR="00B37751" w:rsidRPr="009956C4" w:rsidRDefault="00CC359D" w:rsidP="00B37751">
            <w:pPr>
              <w:adjustRightInd w:val="0"/>
              <w:snapToGrid w:val="0"/>
              <w:jc w:val="center"/>
              <w:rPr>
                <w:rFonts w:ascii="Arial" w:hAnsi="Arial" w:cs="Arial"/>
                <w:sz w:val="14"/>
                <w:szCs w:val="4"/>
                <w:lang w:val="es-BO"/>
              </w:rPr>
            </w:pPr>
            <w:r>
              <w:rPr>
                <w:rFonts w:ascii="Arial" w:hAnsi="Arial" w:cs="Arial"/>
                <w:sz w:val="14"/>
                <w:szCs w:val="4"/>
                <w:lang w:val="es-BO"/>
              </w:rPr>
              <w:t>17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D97581D" w:rsidR="00B37751" w:rsidRPr="009956C4" w:rsidRDefault="00335C63"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CC359D">
              <w:rPr>
                <w:rFonts w:ascii="Arial" w:hAnsi="Arial" w:cs="Arial"/>
                <w:sz w:val="14"/>
                <w:szCs w:val="4"/>
                <w:lang w:val="es-BO"/>
              </w:rPr>
              <w:t>0</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F998B8F" w:rsidR="00B37751" w:rsidRPr="009956C4" w:rsidRDefault="00CC359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36D61D6" w:rsidR="00B37751" w:rsidRPr="009956C4" w:rsidRDefault="00CC359D"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F2EF92" w:rsidR="00B37751" w:rsidRPr="009956C4" w:rsidRDefault="00CC359D"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39E6BE4" w:rsidR="00B37751" w:rsidRPr="009956C4" w:rsidRDefault="00CC359D" w:rsidP="00B37751">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4DB23D3" w:rsidR="00B37751" w:rsidRPr="009956C4" w:rsidRDefault="00335C63" w:rsidP="00B37751">
            <w:pPr>
              <w:adjustRightInd w:val="0"/>
              <w:snapToGrid w:val="0"/>
              <w:jc w:val="center"/>
              <w:rPr>
                <w:rFonts w:ascii="Arial" w:hAnsi="Arial" w:cs="Arial"/>
                <w:sz w:val="14"/>
                <w:lang w:val="es-BO"/>
              </w:rPr>
            </w:pPr>
            <w:r>
              <w:rPr>
                <w:rFonts w:ascii="Arial" w:hAnsi="Arial" w:cs="Arial"/>
                <w:sz w:val="14"/>
                <w:lang w:val="es-BO"/>
              </w:rPr>
              <w:t>1</w:t>
            </w:r>
            <w:r w:rsidR="00CC359D">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3B1F53AA" w:rsidR="00B37751" w:rsidRPr="009956C4" w:rsidRDefault="00CC359D"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283EE3F" w:rsidR="00B37751" w:rsidRPr="009956C4" w:rsidRDefault="00F961B7" w:rsidP="00B37751">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659799F" w:rsidR="00B37751" w:rsidRPr="009956C4" w:rsidRDefault="00CC359D" w:rsidP="00B37751">
            <w:pPr>
              <w:adjustRightInd w:val="0"/>
              <w:snapToGrid w:val="0"/>
              <w:jc w:val="center"/>
              <w:rPr>
                <w:rFonts w:ascii="Arial" w:hAnsi="Arial" w:cs="Arial"/>
                <w:sz w:val="14"/>
                <w:lang w:val="es-BO"/>
              </w:rPr>
            </w:pPr>
            <w:r>
              <w:rPr>
                <w:rFonts w:ascii="Arial" w:hAnsi="Arial" w:cs="Arial"/>
                <w:sz w:val="14"/>
                <w:lang w:val="es-BO"/>
              </w:rPr>
              <w:t>35</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E41307F" w:rsidR="00473A73" w:rsidRPr="009956C4" w:rsidRDefault="00CC359D" w:rsidP="00473A73">
            <w:pPr>
              <w:adjustRightInd w:val="0"/>
              <w:snapToGrid w:val="0"/>
              <w:jc w:val="center"/>
              <w:rPr>
                <w:i/>
                <w:sz w:val="14"/>
                <w:szCs w:val="14"/>
                <w:lang w:val="es-BO"/>
              </w:rPr>
            </w:pPr>
            <w:r>
              <w:rPr>
                <w:i/>
                <w:sz w:val="14"/>
                <w:szCs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EE7031B" w:rsidR="00473A73" w:rsidRPr="009956C4" w:rsidRDefault="00CC359D" w:rsidP="00473A73">
            <w:pPr>
              <w:adjustRightInd w:val="0"/>
              <w:snapToGrid w:val="0"/>
              <w:jc w:val="center"/>
              <w:rPr>
                <w:i/>
                <w:sz w:val="14"/>
                <w:szCs w:val="14"/>
                <w:lang w:val="es-BO"/>
              </w:rPr>
            </w:pPr>
            <w:r>
              <w:rPr>
                <w:i/>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6566CEC" w:rsidR="00473A73" w:rsidRPr="009956C4" w:rsidRDefault="00CC359D"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8ED7555" w:rsidR="00473A73" w:rsidRPr="009956C4" w:rsidRDefault="00CC359D" w:rsidP="00473A7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F19C817" w:rsidR="00473A73" w:rsidRPr="009956C4" w:rsidRDefault="00051299" w:rsidP="00473A73">
            <w:pPr>
              <w:adjustRightInd w:val="0"/>
              <w:snapToGrid w:val="0"/>
              <w:jc w:val="center"/>
              <w:rPr>
                <w:rFonts w:ascii="Arial" w:hAnsi="Arial" w:cs="Arial"/>
                <w:sz w:val="14"/>
                <w:szCs w:val="4"/>
                <w:lang w:val="es-BO"/>
              </w:rPr>
            </w:pPr>
            <w:r>
              <w:rPr>
                <w:rFonts w:ascii="Arial" w:hAnsi="Arial" w:cs="Arial"/>
                <w:sz w:val="14"/>
                <w:szCs w:val="4"/>
                <w:lang w:val="es-BO"/>
              </w:rPr>
              <w:t>46</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6EAB85" w14:textId="77777777" w:rsidR="00DE08DE" w:rsidRPr="00DE08DE" w:rsidRDefault="00DE08DE" w:rsidP="00DE08DE">
            <w:pPr>
              <w:adjustRightInd w:val="0"/>
              <w:snapToGrid w:val="0"/>
              <w:jc w:val="center"/>
              <w:rPr>
                <w:rFonts w:ascii="Arial" w:hAnsi="Arial" w:cs="Arial"/>
              </w:rPr>
            </w:pPr>
            <w:r w:rsidRPr="00DE08DE">
              <w:rPr>
                <w:rFonts w:ascii="Arial" w:hAnsi="Arial" w:cs="Arial"/>
              </w:rPr>
              <w:t xml:space="preserve">APERTURA </w:t>
            </w:r>
          </w:p>
          <w:p w14:paraId="15B6D3FA" w14:textId="77777777" w:rsidR="00DE08DE" w:rsidRPr="00DE08DE" w:rsidRDefault="00DE08DE" w:rsidP="00DE08DE">
            <w:pPr>
              <w:adjustRightInd w:val="0"/>
              <w:snapToGrid w:val="0"/>
              <w:jc w:val="center"/>
              <w:rPr>
                <w:rFonts w:ascii="Arial" w:hAnsi="Arial" w:cs="Arial"/>
              </w:rPr>
            </w:pPr>
            <w:r w:rsidRPr="00DE08DE">
              <w:rPr>
                <w:rFonts w:ascii="Arial" w:hAnsi="Arial" w:cs="Arial"/>
              </w:rPr>
              <w:t>https://meet.jit.si/moderated/96e97f57afcaf7ec8aedc</w:t>
            </w:r>
          </w:p>
          <w:p w14:paraId="21EEDC50" w14:textId="77777777" w:rsidR="00DE08DE" w:rsidRPr="00DE08DE" w:rsidRDefault="00DE08DE" w:rsidP="00DE08DE">
            <w:pPr>
              <w:adjustRightInd w:val="0"/>
              <w:snapToGrid w:val="0"/>
              <w:jc w:val="center"/>
              <w:rPr>
                <w:rFonts w:ascii="Arial" w:hAnsi="Arial" w:cs="Arial"/>
              </w:rPr>
            </w:pPr>
            <w:r w:rsidRPr="00DE08DE">
              <w:rPr>
                <w:rFonts w:ascii="Arial" w:hAnsi="Arial" w:cs="Arial"/>
              </w:rPr>
              <w:t>4fac2</w:t>
            </w:r>
          </w:p>
          <w:p w14:paraId="6386AF45" w14:textId="77777777" w:rsidR="00DE08DE" w:rsidRPr="00DE08DE" w:rsidRDefault="00DE08DE" w:rsidP="00DE08DE">
            <w:pPr>
              <w:adjustRightInd w:val="0"/>
              <w:snapToGrid w:val="0"/>
              <w:jc w:val="center"/>
              <w:rPr>
                <w:rFonts w:ascii="Arial" w:hAnsi="Arial" w:cs="Arial"/>
              </w:rPr>
            </w:pPr>
            <w:r w:rsidRPr="00DE08DE">
              <w:rPr>
                <w:rFonts w:ascii="Arial" w:hAnsi="Arial" w:cs="Arial"/>
              </w:rPr>
              <w:t>db1f2a1405a25bf63b7549229e40365e602fba</w:t>
            </w:r>
          </w:p>
          <w:p w14:paraId="40FECB79" w14:textId="77777777" w:rsidR="00DE08DE" w:rsidRPr="00DE08DE" w:rsidRDefault="00DE08DE" w:rsidP="00DE08DE">
            <w:pPr>
              <w:adjustRightInd w:val="0"/>
              <w:snapToGrid w:val="0"/>
              <w:jc w:val="center"/>
              <w:rPr>
                <w:rFonts w:ascii="Arial" w:hAnsi="Arial" w:cs="Arial"/>
              </w:rPr>
            </w:pPr>
            <w:r w:rsidRPr="00DE08DE">
              <w:rPr>
                <w:rFonts w:ascii="Arial" w:hAnsi="Arial" w:cs="Arial"/>
              </w:rPr>
              <w:t xml:space="preserve">AV. 6 DE AGOSTO </w:t>
            </w:r>
            <w:proofErr w:type="spellStart"/>
            <w:r w:rsidRPr="00DE08DE">
              <w:rPr>
                <w:rFonts w:ascii="Arial" w:hAnsi="Arial" w:cs="Arial"/>
              </w:rPr>
              <w:t>N°</w:t>
            </w:r>
            <w:proofErr w:type="spellEnd"/>
            <w:r w:rsidRPr="00DE08DE">
              <w:rPr>
                <w:rFonts w:ascii="Arial" w:hAnsi="Arial" w:cs="Arial"/>
              </w:rPr>
              <w:t xml:space="preserve"> 2354 ENTRE</w:t>
            </w:r>
          </w:p>
          <w:p w14:paraId="429E1DC6" w14:textId="09D0BFE5" w:rsidR="00473A73" w:rsidRPr="009956C4" w:rsidRDefault="00DE08DE" w:rsidP="00DE08DE">
            <w:pPr>
              <w:adjustRightInd w:val="0"/>
              <w:snapToGrid w:val="0"/>
              <w:jc w:val="center"/>
              <w:rPr>
                <w:rFonts w:ascii="Arial" w:hAnsi="Arial" w:cs="Arial"/>
                <w:sz w:val="14"/>
                <w:szCs w:val="4"/>
                <w:lang w:val="es-BO"/>
              </w:rPr>
            </w:pPr>
            <w:r w:rsidRPr="00DE08DE">
              <w:rPr>
                <w:rFonts w:ascii="Arial" w:hAnsi="Arial" w:cs="Arial"/>
              </w:rPr>
              <w:t xml:space="preserve"> BELISARIO SALINAS Y ROSENDO GUTIERREZ – 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95EEA7B"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8F442FC" w:rsidR="00473A73" w:rsidRPr="009956C4" w:rsidRDefault="00335C63" w:rsidP="00473A73">
            <w:pPr>
              <w:adjustRightInd w:val="0"/>
              <w:snapToGrid w:val="0"/>
              <w:jc w:val="center"/>
              <w:rPr>
                <w:rFonts w:ascii="Arial" w:hAnsi="Arial" w:cs="Arial"/>
                <w:sz w:val="14"/>
                <w:lang w:val="es-BO"/>
              </w:rPr>
            </w:pPr>
            <w:r>
              <w:rPr>
                <w:rFonts w:ascii="Arial" w:hAnsi="Arial" w:cs="Arial"/>
                <w:sz w:val="14"/>
                <w:lang w:val="es-BO"/>
              </w:rPr>
              <w:t>1</w:t>
            </w:r>
            <w:r w:rsidR="00CC359D">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08CBACF"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w:t>
            </w:r>
            <w:r w:rsidR="00CC359D">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DA6D1A9" w:rsidR="00473A73" w:rsidRPr="009956C4" w:rsidRDefault="00335C63" w:rsidP="00473A73">
            <w:pPr>
              <w:adjustRightInd w:val="0"/>
              <w:snapToGrid w:val="0"/>
              <w:jc w:val="center"/>
              <w:rPr>
                <w:rFonts w:ascii="Arial" w:hAnsi="Arial" w:cs="Arial"/>
                <w:sz w:val="14"/>
                <w:lang w:val="es-BO"/>
              </w:rPr>
            </w:pPr>
            <w:r>
              <w:rPr>
                <w:rFonts w:ascii="Arial" w:hAnsi="Arial" w:cs="Arial"/>
                <w:sz w:val="14"/>
                <w:lang w:val="es-BO"/>
              </w:rPr>
              <w:t>2</w:t>
            </w:r>
            <w:r w:rsidR="00CC359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712CCE3"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5D5ECD3"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E467D88"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70809AB"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1243C1DC"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3952435"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68C6AC3"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280385E" w:rsidR="00473A73" w:rsidRPr="009956C4" w:rsidRDefault="00CC359D"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8E77543" w:rsidR="00473A73" w:rsidRPr="00A244D6" w:rsidRDefault="00C71D58"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6467A1E" w:rsidR="00473A73" w:rsidRPr="00A244D6" w:rsidRDefault="00CC359D" w:rsidP="00473A73">
            <w:pPr>
              <w:adjustRightInd w:val="0"/>
              <w:snapToGrid w:val="0"/>
              <w:jc w:val="center"/>
              <w:rPr>
                <w:rFonts w:ascii="Arial" w:hAnsi="Arial" w:cs="Arial"/>
                <w:sz w:val="14"/>
                <w:lang w:val="es-BO"/>
              </w:rPr>
            </w:pPr>
            <w:r>
              <w:rPr>
                <w:rFonts w:ascii="Arial" w:hAnsi="Arial" w:cs="Arial"/>
                <w:sz w:val="14"/>
                <w:lang w:val="es-BO"/>
              </w:rPr>
              <w:t>1</w:t>
            </w:r>
            <w:r w:rsidR="00C71D58">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CA05956" w:rsidR="00473A73" w:rsidRPr="00A244D6" w:rsidRDefault="00CC359D"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00481F83" w14:textId="772EE3B3" w:rsidR="006439A1" w:rsidRDefault="006439A1" w:rsidP="006439A1">
      <w:pPr>
        <w:rPr>
          <w:lang w:val="es-BO"/>
        </w:rPr>
      </w:pPr>
    </w:p>
    <w:p w14:paraId="5CE24E0D" w14:textId="77777777" w:rsidR="006439A1" w:rsidRPr="006439A1" w:rsidRDefault="006439A1" w:rsidP="006439A1">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40C1CE72" w14:textId="744480FD" w:rsidR="00E27693" w:rsidRPr="00E27693" w:rsidRDefault="00E27693" w:rsidP="0018665E">
            <w:pPr>
              <w:rPr>
                <w:rFonts w:ascii="Calibri" w:eastAsia="Calibri" w:hAnsi="Calibri" w:cs="Calibri"/>
                <w:b/>
                <w:sz w:val="24"/>
                <w:szCs w:val="24"/>
                <w:lang w:val="es-BO" w:eastAsia="en-US"/>
              </w:rPr>
            </w:pPr>
          </w:p>
          <w:p w14:paraId="02D9E102" w14:textId="17A800EE" w:rsidR="00E27693" w:rsidRDefault="00607D5F" w:rsidP="00607D5F">
            <w:pPr>
              <w:contextualSpacing/>
              <w:jc w:val="center"/>
              <w:rPr>
                <w:rFonts w:ascii="Calibri" w:eastAsia="Calibri" w:hAnsi="Calibri" w:cs="Calibri"/>
                <w:b/>
                <w:sz w:val="22"/>
                <w:szCs w:val="22"/>
                <w:lang w:eastAsia="en-US"/>
              </w:rPr>
            </w:pPr>
            <w:r w:rsidRPr="00607D5F">
              <w:rPr>
                <w:rFonts w:ascii="Calibri" w:eastAsia="Calibri" w:hAnsi="Calibri" w:cs="Calibri"/>
                <w:b/>
                <w:sz w:val="22"/>
                <w:szCs w:val="22"/>
                <w:lang w:eastAsia="en-US"/>
              </w:rPr>
              <w:t>ADQUISICIÓN DE TRAJES/UNIFORMES PARA EL PERSONAL COMO DISTINTIVO INSTITUCIONAL</w:t>
            </w:r>
          </w:p>
          <w:p w14:paraId="233867FB" w14:textId="77777777" w:rsidR="00607D5F" w:rsidRPr="00E27693" w:rsidRDefault="00607D5F" w:rsidP="00607D5F">
            <w:pPr>
              <w:contextualSpacing/>
              <w:jc w:val="center"/>
              <w:rPr>
                <w:rFonts w:ascii="Calibri" w:eastAsia="Calibri" w:hAnsi="Calibri" w:cs="Calibri"/>
                <w:b/>
                <w:sz w:val="22"/>
                <w:szCs w:val="22"/>
                <w:lang w:eastAsia="en-US"/>
              </w:rPr>
            </w:pPr>
          </w:p>
          <w:p w14:paraId="7B99C391" w14:textId="77777777" w:rsidR="00E27693" w:rsidRPr="00E27693" w:rsidRDefault="00E27693" w:rsidP="00971915">
            <w:pPr>
              <w:numPr>
                <w:ilvl w:val="1"/>
                <w:numId w:val="50"/>
              </w:numPr>
              <w:spacing w:after="160" w:line="259" w:lineRule="auto"/>
              <w:ind w:left="0" w:firstLine="0"/>
              <w:contextualSpacing/>
              <w:jc w:val="both"/>
              <w:rPr>
                <w:rFonts w:ascii="Calibri" w:eastAsia="Calibri" w:hAnsi="Calibri" w:cs="Calibri"/>
                <w:sz w:val="22"/>
                <w:szCs w:val="22"/>
                <w:lang w:eastAsia="en-US"/>
              </w:rPr>
            </w:pPr>
            <w:r w:rsidRPr="00E27693">
              <w:rPr>
                <w:rFonts w:ascii="Calibri" w:eastAsia="Calibri" w:hAnsi="Calibri" w:cs="Calibri"/>
                <w:b/>
                <w:sz w:val="22"/>
                <w:szCs w:val="22"/>
                <w:lang w:eastAsia="en-US"/>
              </w:rPr>
              <w:t>Antecedentes</w:t>
            </w:r>
          </w:p>
          <w:p w14:paraId="54F09A92" w14:textId="77777777" w:rsidR="00E27693" w:rsidRPr="00E27693" w:rsidRDefault="00E27693" w:rsidP="00E27693">
            <w:pPr>
              <w:contextualSpacing/>
              <w:jc w:val="both"/>
              <w:rPr>
                <w:rFonts w:ascii="Calibri" w:eastAsia="Calibri" w:hAnsi="Calibri" w:cs="Calibri"/>
                <w:sz w:val="22"/>
                <w:szCs w:val="22"/>
                <w:lang w:eastAsia="en-US"/>
              </w:rPr>
            </w:pPr>
          </w:p>
          <w:p w14:paraId="300C2173" w14:textId="77777777" w:rsidR="00607D5F" w:rsidRPr="00607D5F" w:rsidRDefault="00607D5F" w:rsidP="00607D5F">
            <w:pPr>
              <w:jc w:val="both"/>
              <w:rPr>
                <w:rFonts w:ascii="Calibri" w:eastAsia="Calibri" w:hAnsi="Calibri" w:cs="Calibri"/>
                <w:sz w:val="22"/>
                <w:szCs w:val="22"/>
                <w:lang w:eastAsia="en-US"/>
              </w:rPr>
            </w:pPr>
            <w:r w:rsidRPr="00607D5F">
              <w:rPr>
                <w:rFonts w:ascii="Calibri" w:eastAsia="Calibri" w:hAnsi="Calibri" w:cs="Calibri"/>
                <w:sz w:val="22"/>
                <w:szCs w:val="22"/>
                <w:lang w:eastAsia="en-US"/>
              </w:rPr>
              <w:t>La Mutual de Servicios al Policía – MUSERPOL es una institución pública, descentralizada, de duración indefinida y patrimonio propio, con autonomía de gestión administrativa, financiera, legal y técnica, bajo tuición del Ministerio de Gobierno.</w:t>
            </w:r>
          </w:p>
          <w:p w14:paraId="5C6C0FFE" w14:textId="77777777" w:rsidR="00607D5F" w:rsidRPr="00607D5F" w:rsidRDefault="00607D5F" w:rsidP="00607D5F">
            <w:pPr>
              <w:jc w:val="both"/>
              <w:rPr>
                <w:rFonts w:ascii="Calibri" w:eastAsia="Calibri" w:hAnsi="Calibri" w:cs="Calibri"/>
                <w:sz w:val="22"/>
                <w:szCs w:val="22"/>
                <w:lang w:eastAsia="en-US"/>
              </w:rPr>
            </w:pPr>
          </w:p>
          <w:p w14:paraId="38AE6D99" w14:textId="77777777" w:rsidR="00607D5F" w:rsidRPr="00607D5F" w:rsidRDefault="00607D5F" w:rsidP="00607D5F">
            <w:pPr>
              <w:jc w:val="both"/>
              <w:rPr>
                <w:rFonts w:ascii="Calibri" w:eastAsia="Calibri" w:hAnsi="Calibri" w:cs="Calibri"/>
                <w:sz w:val="22"/>
                <w:szCs w:val="22"/>
                <w:lang w:eastAsia="en-US"/>
              </w:rPr>
            </w:pPr>
            <w:r w:rsidRPr="00607D5F">
              <w:rPr>
                <w:rFonts w:ascii="Calibri" w:eastAsia="Calibri" w:hAnsi="Calibri" w:cs="Calibri"/>
                <w:sz w:val="22"/>
                <w:szCs w:val="22"/>
                <w:lang w:eastAsia="en-US"/>
              </w:rPr>
              <w:t>La dotación de prendas de vestir para todo el personal de la Mutual de Servicios al Policía (ítem y consultores individuales de línea) representa una manera de motivación como recompensa social por el esfuerzo y talento frente a las actividades que desarrollan día a día.</w:t>
            </w:r>
          </w:p>
          <w:p w14:paraId="16AF56C2" w14:textId="77777777" w:rsidR="00607D5F" w:rsidRPr="00607D5F" w:rsidRDefault="00607D5F" w:rsidP="00607D5F">
            <w:pPr>
              <w:jc w:val="both"/>
              <w:rPr>
                <w:rFonts w:ascii="Calibri" w:eastAsia="Calibri" w:hAnsi="Calibri" w:cs="Calibri"/>
                <w:sz w:val="22"/>
                <w:szCs w:val="22"/>
                <w:lang w:eastAsia="en-US"/>
              </w:rPr>
            </w:pPr>
          </w:p>
          <w:p w14:paraId="5FA01196" w14:textId="77777777" w:rsidR="00607D5F" w:rsidRPr="00607D5F" w:rsidRDefault="00607D5F" w:rsidP="00607D5F">
            <w:pPr>
              <w:jc w:val="both"/>
              <w:rPr>
                <w:rFonts w:ascii="Calibri" w:eastAsia="Calibri" w:hAnsi="Calibri" w:cs="Calibri"/>
                <w:sz w:val="22"/>
                <w:szCs w:val="22"/>
                <w:lang w:eastAsia="en-US"/>
              </w:rPr>
            </w:pPr>
            <w:r w:rsidRPr="00607D5F">
              <w:rPr>
                <w:rFonts w:ascii="Calibri" w:eastAsia="Calibri" w:hAnsi="Calibri" w:cs="Calibri"/>
                <w:sz w:val="22"/>
                <w:szCs w:val="22"/>
                <w:lang w:eastAsia="en-US"/>
              </w:rPr>
              <w:t>Asimismo, el mantener al personal motivado incide en el rendimiento y es una herramienta para mantener al personal cómodo dentro su área de trabajo.</w:t>
            </w:r>
          </w:p>
          <w:p w14:paraId="1ACFA1C7" w14:textId="77777777" w:rsidR="00607D5F" w:rsidRPr="00607D5F" w:rsidRDefault="00607D5F" w:rsidP="00607D5F">
            <w:pPr>
              <w:jc w:val="both"/>
              <w:rPr>
                <w:rFonts w:ascii="Calibri" w:eastAsia="Calibri" w:hAnsi="Calibri" w:cs="Calibri"/>
                <w:sz w:val="22"/>
                <w:szCs w:val="22"/>
                <w:lang w:eastAsia="en-US"/>
              </w:rPr>
            </w:pPr>
          </w:p>
          <w:p w14:paraId="5DA7B1F8" w14:textId="03F25EDF" w:rsidR="00E27693" w:rsidRDefault="00607D5F" w:rsidP="00607D5F">
            <w:pPr>
              <w:contextualSpacing/>
              <w:rPr>
                <w:rFonts w:ascii="Calibri" w:eastAsia="Calibri" w:hAnsi="Calibri" w:cs="Calibri"/>
                <w:sz w:val="22"/>
                <w:szCs w:val="22"/>
                <w:lang w:eastAsia="en-US"/>
              </w:rPr>
            </w:pPr>
            <w:r w:rsidRPr="00607D5F">
              <w:rPr>
                <w:rFonts w:ascii="Calibri" w:eastAsia="Calibri" w:hAnsi="Calibri" w:cs="Calibri"/>
                <w:sz w:val="22"/>
                <w:szCs w:val="22"/>
                <w:lang w:eastAsia="en-US"/>
              </w:rPr>
              <w:t>Por otro lado, el dotar de distintivos institucionales al personal representa un elemento que unifica y distingue a la institución, mostrando identidad con el uso de la imagen institucional.</w:t>
            </w:r>
          </w:p>
          <w:p w14:paraId="042E4730" w14:textId="77777777" w:rsidR="00607D5F" w:rsidRPr="00E27693" w:rsidRDefault="00607D5F" w:rsidP="00607D5F">
            <w:pPr>
              <w:contextualSpacing/>
              <w:rPr>
                <w:rFonts w:ascii="Calibri" w:eastAsia="Calibri" w:hAnsi="Calibri" w:cs="Calibri"/>
                <w:b/>
                <w:sz w:val="22"/>
                <w:szCs w:val="22"/>
                <w:lang w:eastAsia="en-US"/>
              </w:rPr>
            </w:pPr>
          </w:p>
          <w:p w14:paraId="05635D13" w14:textId="77777777" w:rsidR="00E27693" w:rsidRPr="00E27693" w:rsidRDefault="00E27693" w:rsidP="00971915">
            <w:pPr>
              <w:numPr>
                <w:ilvl w:val="0"/>
                <w:numId w:val="50"/>
              </w:numPr>
              <w:spacing w:after="160" w:line="259" w:lineRule="auto"/>
              <w:ind w:left="0" w:firstLine="0"/>
              <w:contextualSpacing/>
              <w:rPr>
                <w:rFonts w:ascii="Calibri" w:eastAsia="Calibri" w:hAnsi="Calibri" w:cs="Calibri"/>
                <w:b/>
                <w:sz w:val="22"/>
                <w:szCs w:val="22"/>
                <w:lang w:eastAsia="en-US"/>
              </w:rPr>
            </w:pPr>
            <w:r w:rsidRPr="00E27693">
              <w:rPr>
                <w:rFonts w:ascii="Calibri" w:eastAsia="Calibri" w:hAnsi="Calibri" w:cs="Calibri"/>
                <w:b/>
                <w:sz w:val="22"/>
                <w:szCs w:val="22"/>
                <w:lang w:eastAsia="en-US"/>
              </w:rPr>
              <w:t>OBJETIVO</w:t>
            </w:r>
          </w:p>
          <w:p w14:paraId="4FF65D8B" w14:textId="77777777" w:rsidR="00E27693" w:rsidRPr="00E27693" w:rsidRDefault="00E27693" w:rsidP="00E27693">
            <w:pPr>
              <w:contextualSpacing/>
              <w:rPr>
                <w:rFonts w:ascii="Calibri" w:eastAsia="Calibri" w:hAnsi="Calibri" w:cs="Calibri"/>
                <w:b/>
                <w:sz w:val="22"/>
                <w:szCs w:val="22"/>
                <w:lang w:eastAsia="en-US"/>
              </w:rPr>
            </w:pPr>
          </w:p>
          <w:p w14:paraId="396F8DD0" w14:textId="77777777" w:rsidR="00E27693" w:rsidRPr="00E27693" w:rsidRDefault="00E27693" w:rsidP="00971915">
            <w:pPr>
              <w:numPr>
                <w:ilvl w:val="1"/>
                <w:numId w:val="50"/>
              </w:numPr>
              <w:spacing w:after="160" w:line="259" w:lineRule="auto"/>
              <w:ind w:left="709" w:hanging="709"/>
              <w:contextualSpacing/>
              <w:rPr>
                <w:rFonts w:ascii="Calibri" w:eastAsia="Calibri" w:hAnsi="Calibri" w:cs="Calibri"/>
                <w:b/>
                <w:sz w:val="22"/>
                <w:szCs w:val="22"/>
                <w:lang w:eastAsia="en-US"/>
              </w:rPr>
            </w:pPr>
            <w:r w:rsidRPr="00E27693">
              <w:rPr>
                <w:rFonts w:ascii="Calibri" w:eastAsia="Calibri" w:hAnsi="Calibri" w:cs="Calibri"/>
                <w:b/>
                <w:sz w:val="22"/>
                <w:szCs w:val="22"/>
                <w:lang w:eastAsia="en-US"/>
              </w:rPr>
              <w:t xml:space="preserve">Objetivo General </w:t>
            </w:r>
          </w:p>
          <w:p w14:paraId="07A0491F" w14:textId="77777777" w:rsidR="00E27693" w:rsidRPr="00E27693" w:rsidRDefault="00E27693" w:rsidP="00E27693">
            <w:pPr>
              <w:ind w:left="1440"/>
              <w:contextualSpacing/>
              <w:rPr>
                <w:rFonts w:ascii="Calibri" w:eastAsia="Calibri" w:hAnsi="Calibri" w:cs="Calibri"/>
                <w:b/>
                <w:sz w:val="22"/>
                <w:szCs w:val="22"/>
                <w:lang w:eastAsia="en-US"/>
              </w:rPr>
            </w:pPr>
          </w:p>
          <w:p w14:paraId="4794B89B" w14:textId="3A658537" w:rsidR="00E27693" w:rsidRPr="00E27693" w:rsidRDefault="00607D5F" w:rsidP="00E27693">
            <w:pPr>
              <w:jc w:val="both"/>
              <w:rPr>
                <w:rFonts w:ascii="Calibri" w:eastAsia="Calibri" w:hAnsi="Calibri" w:cs="Calibri"/>
                <w:sz w:val="22"/>
                <w:szCs w:val="22"/>
                <w:lang w:eastAsia="en-US"/>
              </w:rPr>
            </w:pPr>
            <w:r w:rsidRPr="00607D5F">
              <w:rPr>
                <w:rFonts w:ascii="Calibri" w:eastAsia="Calibri" w:hAnsi="Calibri" w:cs="Calibri"/>
                <w:sz w:val="22"/>
                <w:szCs w:val="22"/>
                <w:lang w:eastAsia="en-US"/>
              </w:rPr>
              <w:t>Realizar la Adquisición de trajes/uniformes para el personal como distintivo institucional para el personal de ítem y consultores individuales de línea de la Entidad</w:t>
            </w:r>
            <w:r>
              <w:rPr>
                <w:rFonts w:ascii="Calibri" w:eastAsia="Calibri" w:hAnsi="Calibri" w:cs="Calibri"/>
                <w:sz w:val="22"/>
                <w:szCs w:val="22"/>
                <w:lang w:eastAsia="en-US"/>
              </w:rPr>
              <w:t>.</w:t>
            </w:r>
          </w:p>
          <w:p w14:paraId="2F7AFF8E" w14:textId="77777777" w:rsidR="00E27693" w:rsidRPr="00E27693" w:rsidRDefault="00E27693" w:rsidP="00E27693">
            <w:pPr>
              <w:jc w:val="both"/>
              <w:rPr>
                <w:rFonts w:ascii="Calibri" w:eastAsia="Calibri" w:hAnsi="Calibri" w:cs="Calibri"/>
                <w:color w:val="000000"/>
                <w:sz w:val="22"/>
                <w:szCs w:val="22"/>
                <w:lang w:eastAsia="en-US"/>
              </w:rPr>
            </w:pPr>
          </w:p>
          <w:p w14:paraId="1CAABDFC" w14:textId="77777777" w:rsidR="00E27693" w:rsidRPr="00E27693" w:rsidRDefault="00E27693" w:rsidP="00971915">
            <w:pPr>
              <w:numPr>
                <w:ilvl w:val="0"/>
                <w:numId w:val="50"/>
              </w:numPr>
              <w:spacing w:after="160" w:line="259" w:lineRule="auto"/>
              <w:ind w:left="0" w:firstLine="0"/>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PRESUPUESTO</w:t>
            </w:r>
          </w:p>
          <w:p w14:paraId="5D472664" w14:textId="77777777" w:rsidR="00E27693" w:rsidRPr="00E27693" w:rsidRDefault="00E27693" w:rsidP="00E27693">
            <w:pPr>
              <w:jc w:val="both"/>
              <w:rPr>
                <w:rFonts w:ascii="Calibri" w:eastAsia="Calibri" w:hAnsi="Calibri" w:cs="Calibri"/>
                <w:sz w:val="22"/>
                <w:szCs w:val="22"/>
                <w:lang w:eastAsia="en-US"/>
              </w:rPr>
            </w:pPr>
          </w:p>
          <w:tbl>
            <w:tblPr>
              <w:tblStyle w:val="Tablaconcuadrcula"/>
              <w:tblW w:w="8788" w:type="dxa"/>
              <w:tblInd w:w="534" w:type="dxa"/>
              <w:tblLayout w:type="fixed"/>
              <w:tblLook w:val="04A0" w:firstRow="1" w:lastRow="0" w:firstColumn="1" w:lastColumn="0" w:noHBand="0" w:noVBand="1"/>
            </w:tblPr>
            <w:tblGrid>
              <w:gridCol w:w="992"/>
              <w:gridCol w:w="4373"/>
              <w:gridCol w:w="1013"/>
              <w:gridCol w:w="993"/>
              <w:gridCol w:w="1417"/>
            </w:tblGrid>
            <w:tr w:rsidR="00E27693" w:rsidRPr="00E27693" w14:paraId="58DC125C" w14:textId="77777777" w:rsidTr="00FC588F">
              <w:trPr>
                <w:trHeight w:val="358"/>
              </w:trPr>
              <w:tc>
                <w:tcPr>
                  <w:tcW w:w="992" w:type="dxa"/>
                  <w:vAlign w:val="center"/>
                </w:tcPr>
                <w:p w14:paraId="0D98ACDD" w14:textId="77777777" w:rsidR="00E27693" w:rsidRPr="00E27693" w:rsidRDefault="00E27693" w:rsidP="00E27693">
                  <w:pPr>
                    <w:jc w:val="center"/>
                    <w:rPr>
                      <w:rFonts w:ascii="Calibri" w:eastAsia="Calibri" w:hAnsi="Calibri" w:cs="Calibri"/>
                      <w:b/>
                      <w:color w:val="000000"/>
                      <w:sz w:val="18"/>
                      <w:szCs w:val="18"/>
                      <w:lang w:eastAsia="en-US"/>
                    </w:rPr>
                  </w:pPr>
                  <w:r w:rsidRPr="00E27693">
                    <w:rPr>
                      <w:rFonts w:ascii="Calibri" w:eastAsia="Calibri" w:hAnsi="Calibri" w:cs="Calibri"/>
                      <w:b/>
                      <w:color w:val="000000"/>
                      <w:sz w:val="18"/>
                      <w:szCs w:val="18"/>
                      <w:lang w:eastAsia="en-US"/>
                    </w:rPr>
                    <w:t>PARTIDA</w:t>
                  </w:r>
                </w:p>
              </w:tc>
              <w:tc>
                <w:tcPr>
                  <w:tcW w:w="4373" w:type="dxa"/>
                  <w:vAlign w:val="center"/>
                </w:tcPr>
                <w:p w14:paraId="352C484B" w14:textId="77777777" w:rsidR="00E27693" w:rsidRPr="00E27693" w:rsidRDefault="00E27693" w:rsidP="00E27693">
                  <w:pPr>
                    <w:jc w:val="center"/>
                    <w:rPr>
                      <w:rFonts w:ascii="Calibri" w:eastAsia="Calibri" w:hAnsi="Calibri" w:cs="Calibri"/>
                      <w:b/>
                      <w:color w:val="000000"/>
                      <w:sz w:val="18"/>
                      <w:szCs w:val="18"/>
                      <w:lang w:eastAsia="en-US"/>
                    </w:rPr>
                  </w:pPr>
                  <w:r w:rsidRPr="00E27693">
                    <w:rPr>
                      <w:rFonts w:ascii="Calibri" w:eastAsia="Calibri" w:hAnsi="Calibri" w:cs="Calibri"/>
                      <w:b/>
                      <w:color w:val="000000"/>
                      <w:sz w:val="18"/>
                      <w:szCs w:val="18"/>
                      <w:lang w:eastAsia="en-US"/>
                    </w:rPr>
                    <w:t>DESCRIPCION</w:t>
                  </w:r>
                </w:p>
              </w:tc>
              <w:tc>
                <w:tcPr>
                  <w:tcW w:w="1013" w:type="dxa"/>
                  <w:vAlign w:val="center"/>
                </w:tcPr>
                <w:p w14:paraId="7EDE2CF3" w14:textId="77777777" w:rsidR="00E27693" w:rsidRPr="00E27693" w:rsidRDefault="00E27693" w:rsidP="00E27693">
                  <w:pPr>
                    <w:jc w:val="center"/>
                    <w:rPr>
                      <w:rFonts w:ascii="Calibri" w:eastAsia="Calibri" w:hAnsi="Calibri" w:cs="Calibri"/>
                      <w:b/>
                      <w:color w:val="000000"/>
                      <w:sz w:val="18"/>
                      <w:szCs w:val="18"/>
                      <w:lang w:eastAsia="en-US"/>
                    </w:rPr>
                  </w:pPr>
                  <w:r w:rsidRPr="00E27693">
                    <w:rPr>
                      <w:rFonts w:ascii="Calibri" w:eastAsia="Calibri" w:hAnsi="Calibri" w:cs="Calibri"/>
                      <w:b/>
                      <w:color w:val="000000"/>
                      <w:sz w:val="18"/>
                      <w:szCs w:val="18"/>
                      <w:lang w:eastAsia="en-US"/>
                    </w:rPr>
                    <w:t>CANTIDAD</w:t>
                  </w:r>
                </w:p>
              </w:tc>
              <w:tc>
                <w:tcPr>
                  <w:tcW w:w="993" w:type="dxa"/>
                  <w:vAlign w:val="center"/>
                </w:tcPr>
                <w:p w14:paraId="2C6F5FF6" w14:textId="77777777" w:rsidR="00E27693" w:rsidRPr="00E27693" w:rsidRDefault="00E27693" w:rsidP="00E27693">
                  <w:pPr>
                    <w:jc w:val="center"/>
                    <w:rPr>
                      <w:rFonts w:ascii="Calibri" w:eastAsia="Calibri" w:hAnsi="Calibri" w:cs="Calibri"/>
                      <w:b/>
                      <w:color w:val="000000"/>
                      <w:sz w:val="18"/>
                      <w:szCs w:val="18"/>
                      <w:lang w:eastAsia="en-US"/>
                    </w:rPr>
                  </w:pPr>
                  <w:r w:rsidRPr="00E27693">
                    <w:rPr>
                      <w:rFonts w:ascii="Calibri" w:eastAsia="Calibri" w:hAnsi="Calibri" w:cs="Calibri"/>
                      <w:b/>
                      <w:color w:val="000000"/>
                      <w:sz w:val="18"/>
                      <w:szCs w:val="18"/>
                      <w:lang w:eastAsia="en-US"/>
                    </w:rPr>
                    <w:t>UNIDAD</w:t>
                  </w:r>
                </w:p>
              </w:tc>
              <w:tc>
                <w:tcPr>
                  <w:tcW w:w="1417" w:type="dxa"/>
                  <w:vAlign w:val="center"/>
                </w:tcPr>
                <w:p w14:paraId="47C1399B" w14:textId="77777777" w:rsidR="00E27693" w:rsidRPr="00E27693" w:rsidRDefault="00E27693" w:rsidP="00E27693">
                  <w:pPr>
                    <w:jc w:val="center"/>
                    <w:rPr>
                      <w:rFonts w:ascii="Calibri" w:eastAsia="Calibri" w:hAnsi="Calibri" w:cs="Calibri"/>
                      <w:b/>
                      <w:color w:val="000000"/>
                      <w:sz w:val="18"/>
                      <w:szCs w:val="18"/>
                      <w:lang w:eastAsia="en-US"/>
                    </w:rPr>
                  </w:pPr>
                  <w:r w:rsidRPr="00E27693">
                    <w:rPr>
                      <w:rFonts w:ascii="Calibri" w:eastAsia="Calibri" w:hAnsi="Calibri" w:cs="Calibri"/>
                      <w:b/>
                      <w:color w:val="000000"/>
                      <w:sz w:val="18"/>
                      <w:szCs w:val="18"/>
                      <w:lang w:eastAsia="en-US"/>
                    </w:rPr>
                    <w:t>PRECIO TOTAL</w:t>
                  </w:r>
                </w:p>
                <w:p w14:paraId="5ACBD5F6" w14:textId="77777777" w:rsidR="00E27693" w:rsidRPr="00E27693" w:rsidRDefault="00E27693" w:rsidP="00E27693">
                  <w:pPr>
                    <w:jc w:val="center"/>
                    <w:rPr>
                      <w:rFonts w:ascii="Calibri" w:eastAsia="Calibri" w:hAnsi="Calibri" w:cs="Calibri"/>
                      <w:b/>
                      <w:color w:val="000000"/>
                      <w:sz w:val="18"/>
                      <w:szCs w:val="18"/>
                      <w:lang w:eastAsia="en-US"/>
                    </w:rPr>
                  </w:pPr>
                  <w:r w:rsidRPr="00E27693">
                    <w:rPr>
                      <w:rFonts w:ascii="Calibri" w:eastAsia="Calibri" w:hAnsi="Calibri" w:cs="Calibri"/>
                      <w:b/>
                      <w:color w:val="000000"/>
                      <w:sz w:val="18"/>
                      <w:szCs w:val="18"/>
                      <w:lang w:eastAsia="en-US"/>
                    </w:rPr>
                    <w:t>ESTIMADO</w:t>
                  </w:r>
                </w:p>
              </w:tc>
            </w:tr>
            <w:tr w:rsidR="00E27693" w:rsidRPr="00E27693" w14:paraId="7C35C93E" w14:textId="77777777" w:rsidTr="00FC588F">
              <w:trPr>
                <w:trHeight w:val="366"/>
              </w:trPr>
              <w:tc>
                <w:tcPr>
                  <w:tcW w:w="992" w:type="dxa"/>
                  <w:vAlign w:val="center"/>
                </w:tcPr>
                <w:p w14:paraId="0DB94504" w14:textId="77777777" w:rsidR="00E27693" w:rsidRPr="00E27693" w:rsidRDefault="00E27693" w:rsidP="00E27693">
                  <w:pPr>
                    <w:jc w:val="center"/>
                    <w:rPr>
                      <w:rFonts w:ascii="Calibri" w:eastAsia="Calibri" w:hAnsi="Calibri" w:cs="Calibri"/>
                      <w:color w:val="000000"/>
                      <w:lang w:eastAsia="en-US"/>
                    </w:rPr>
                  </w:pPr>
                  <w:r w:rsidRPr="00E27693">
                    <w:rPr>
                      <w:rFonts w:ascii="Calibri" w:eastAsia="Calibri" w:hAnsi="Calibri" w:cs="Calibri"/>
                      <w:color w:val="000000"/>
                      <w:lang w:eastAsia="en-US"/>
                    </w:rPr>
                    <w:t>33300</w:t>
                  </w:r>
                </w:p>
              </w:tc>
              <w:tc>
                <w:tcPr>
                  <w:tcW w:w="4373" w:type="dxa"/>
                  <w:vAlign w:val="center"/>
                </w:tcPr>
                <w:p w14:paraId="401759FD" w14:textId="77777777" w:rsidR="00607D5F" w:rsidRPr="00607D5F" w:rsidRDefault="00607D5F" w:rsidP="00607D5F">
                  <w:pPr>
                    <w:jc w:val="both"/>
                    <w:rPr>
                      <w:rFonts w:ascii="Calibri" w:eastAsia="Calibri" w:hAnsi="Calibri"/>
                      <w:lang w:eastAsia="en-US"/>
                    </w:rPr>
                  </w:pPr>
                  <w:r w:rsidRPr="00607D5F">
                    <w:rPr>
                      <w:rFonts w:ascii="Calibri" w:eastAsia="Calibri" w:hAnsi="Calibri"/>
                      <w:lang w:eastAsia="en-US"/>
                    </w:rPr>
                    <w:t>Prendas de vestir.</w:t>
                  </w:r>
                </w:p>
                <w:p w14:paraId="17996C05" w14:textId="5AE416F3" w:rsidR="00E27693" w:rsidRPr="00E27693" w:rsidRDefault="00607D5F" w:rsidP="00607D5F">
                  <w:pPr>
                    <w:jc w:val="both"/>
                    <w:rPr>
                      <w:rFonts w:ascii="Calibri" w:eastAsia="Calibri" w:hAnsi="Calibri" w:cs="Calibri"/>
                      <w:color w:val="000000"/>
                      <w:lang w:eastAsia="en-US"/>
                    </w:rPr>
                  </w:pPr>
                  <w:r w:rsidRPr="00607D5F">
                    <w:rPr>
                      <w:rFonts w:ascii="Calibri" w:eastAsia="Calibri" w:hAnsi="Calibri"/>
                      <w:lang w:eastAsia="en-US"/>
                    </w:rPr>
                    <w:t>Adquisición de trajes/uniformes para el personal como distintivo institucional</w:t>
                  </w:r>
                </w:p>
              </w:tc>
              <w:tc>
                <w:tcPr>
                  <w:tcW w:w="1013" w:type="dxa"/>
                  <w:vAlign w:val="center"/>
                </w:tcPr>
                <w:p w14:paraId="73D1ACD1" w14:textId="77777777" w:rsidR="00E27693" w:rsidRPr="00E27693" w:rsidRDefault="00E27693" w:rsidP="00E27693">
                  <w:pPr>
                    <w:jc w:val="center"/>
                    <w:rPr>
                      <w:rFonts w:ascii="Calibri" w:eastAsia="Calibri" w:hAnsi="Calibri" w:cs="Calibri"/>
                      <w:color w:val="000000"/>
                      <w:lang w:eastAsia="en-US"/>
                    </w:rPr>
                  </w:pPr>
                  <w:r w:rsidRPr="00E27693">
                    <w:rPr>
                      <w:rFonts w:ascii="Calibri" w:eastAsia="Calibri" w:hAnsi="Calibri" w:cs="Calibri"/>
                      <w:color w:val="000000"/>
                      <w:lang w:eastAsia="en-US"/>
                    </w:rPr>
                    <w:t>131</w:t>
                  </w:r>
                </w:p>
              </w:tc>
              <w:tc>
                <w:tcPr>
                  <w:tcW w:w="993" w:type="dxa"/>
                  <w:vAlign w:val="center"/>
                </w:tcPr>
                <w:p w14:paraId="4DDFC62F" w14:textId="77777777" w:rsidR="00E27693" w:rsidRPr="00E27693" w:rsidRDefault="00E27693" w:rsidP="00E27693">
                  <w:pPr>
                    <w:jc w:val="center"/>
                    <w:rPr>
                      <w:rFonts w:ascii="Calibri" w:eastAsia="Calibri" w:hAnsi="Calibri" w:cs="Calibri"/>
                      <w:color w:val="000000"/>
                      <w:lang w:eastAsia="en-US"/>
                    </w:rPr>
                  </w:pPr>
                  <w:r w:rsidRPr="00E27693">
                    <w:rPr>
                      <w:rFonts w:ascii="Calibri" w:eastAsia="Calibri" w:hAnsi="Calibri" w:cs="Calibri"/>
                      <w:color w:val="000000"/>
                      <w:lang w:eastAsia="en-US"/>
                    </w:rPr>
                    <w:t>Piezas</w:t>
                  </w:r>
                </w:p>
              </w:tc>
              <w:tc>
                <w:tcPr>
                  <w:tcW w:w="1417" w:type="dxa"/>
                  <w:vAlign w:val="center"/>
                </w:tcPr>
                <w:p w14:paraId="1CC2E772" w14:textId="6FB62EBF" w:rsidR="00E27693" w:rsidRPr="00E27693" w:rsidRDefault="00607D5F" w:rsidP="00E27693">
                  <w:pPr>
                    <w:jc w:val="center"/>
                    <w:rPr>
                      <w:rFonts w:ascii="Calibri" w:eastAsia="Calibri" w:hAnsi="Calibri" w:cs="Calibri"/>
                      <w:color w:val="000000"/>
                      <w:lang w:eastAsia="en-US"/>
                    </w:rPr>
                  </w:pPr>
                  <w:r>
                    <w:rPr>
                      <w:rFonts w:ascii="Calibri" w:eastAsia="Calibri" w:hAnsi="Calibri" w:cs="Calibri"/>
                      <w:color w:val="000000"/>
                      <w:lang w:eastAsia="en-US"/>
                    </w:rPr>
                    <w:t>96</w:t>
                  </w:r>
                  <w:r w:rsidR="00E27693" w:rsidRPr="00E27693">
                    <w:rPr>
                      <w:rFonts w:ascii="Calibri" w:eastAsia="Calibri" w:hAnsi="Calibri" w:cs="Calibri"/>
                      <w:color w:val="000000"/>
                      <w:lang w:eastAsia="en-US"/>
                    </w:rPr>
                    <w:t>.</w:t>
                  </w:r>
                  <w:r>
                    <w:rPr>
                      <w:rFonts w:ascii="Calibri" w:eastAsia="Calibri" w:hAnsi="Calibri" w:cs="Calibri"/>
                      <w:color w:val="000000"/>
                      <w:lang w:eastAsia="en-US"/>
                    </w:rPr>
                    <w:t>940</w:t>
                  </w:r>
                  <w:r w:rsidR="00E27693" w:rsidRPr="00E27693">
                    <w:rPr>
                      <w:rFonts w:ascii="Calibri" w:eastAsia="Calibri" w:hAnsi="Calibri" w:cs="Calibri"/>
                      <w:color w:val="000000"/>
                      <w:lang w:eastAsia="en-US"/>
                    </w:rPr>
                    <w:t>,</w:t>
                  </w:r>
                  <w:r>
                    <w:rPr>
                      <w:rFonts w:ascii="Calibri" w:eastAsia="Calibri" w:hAnsi="Calibri" w:cs="Calibri"/>
                      <w:color w:val="000000"/>
                      <w:lang w:eastAsia="en-US"/>
                    </w:rPr>
                    <w:t>0</w:t>
                  </w:r>
                  <w:r w:rsidR="005D3959">
                    <w:rPr>
                      <w:rFonts w:ascii="Calibri" w:eastAsia="Calibri" w:hAnsi="Calibri" w:cs="Calibri"/>
                      <w:color w:val="000000"/>
                      <w:lang w:eastAsia="en-US"/>
                    </w:rPr>
                    <w:t>0</w:t>
                  </w:r>
                </w:p>
              </w:tc>
            </w:tr>
          </w:tbl>
          <w:p w14:paraId="36763EA5" w14:textId="77777777" w:rsidR="00E27693" w:rsidRPr="00E27693" w:rsidRDefault="00E27693" w:rsidP="00E27693">
            <w:pPr>
              <w:ind w:left="360"/>
              <w:jc w:val="both"/>
              <w:rPr>
                <w:rFonts w:ascii="Calibri" w:eastAsia="Calibri" w:hAnsi="Calibri" w:cs="Calibri"/>
                <w:sz w:val="22"/>
                <w:szCs w:val="22"/>
                <w:lang w:eastAsia="en-US"/>
              </w:rPr>
            </w:pPr>
          </w:p>
          <w:p w14:paraId="714E01CD" w14:textId="6BBEA579" w:rsidR="00E27693" w:rsidRDefault="00E27693" w:rsidP="00E27693">
            <w:pPr>
              <w:ind w:left="360"/>
              <w:jc w:val="both"/>
              <w:rPr>
                <w:rFonts w:ascii="Calibri" w:eastAsia="Calibri" w:hAnsi="Calibri" w:cs="Calibri"/>
                <w:sz w:val="22"/>
                <w:szCs w:val="22"/>
                <w:lang w:eastAsia="en-US"/>
              </w:rPr>
            </w:pPr>
          </w:p>
          <w:p w14:paraId="0BDF14A9" w14:textId="08285B0F" w:rsidR="00695035" w:rsidRDefault="00695035" w:rsidP="00E27693">
            <w:pPr>
              <w:ind w:left="360"/>
              <w:jc w:val="both"/>
              <w:rPr>
                <w:rFonts w:ascii="Calibri" w:eastAsia="Calibri" w:hAnsi="Calibri" w:cs="Calibri"/>
                <w:sz w:val="22"/>
                <w:szCs w:val="22"/>
                <w:lang w:eastAsia="en-US"/>
              </w:rPr>
            </w:pPr>
          </w:p>
          <w:p w14:paraId="0F3A02C1" w14:textId="3F885159" w:rsidR="00695035" w:rsidRDefault="00695035" w:rsidP="00E27693">
            <w:pPr>
              <w:ind w:left="360"/>
              <w:jc w:val="both"/>
              <w:rPr>
                <w:rFonts w:ascii="Calibri" w:eastAsia="Calibri" w:hAnsi="Calibri" w:cs="Calibri"/>
                <w:sz w:val="22"/>
                <w:szCs w:val="22"/>
                <w:lang w:eastAsia="en-US"/>
              </w:rPr>
            </w:pPr>
          </w:p>
          <w:p w14:paraId="6BA595C0" w14:textId="4A6EDF76" w:rsidR="00695035" w:rsidRDefault="00695035" w:rsidP="00E27693">
            <w:pPr>
              <w:ind w:left="360"/>
              <w:jc w:val="both"/>
              <w:rPr>
                <w:rFonts w:ascii="Calibri" w:eastAsia="Calibri" w:hAnsi="Calibri" w:cs="Calibri"/>
                <w:sz w:val="22"/>
                <w:szCs w:val="22"/>
                <w:lang w:eastAsia="en-US"/>
              </w:rPr>
            </w:pPr>
          </w:p>
          <w:p w14:paraId="1A7F7D53" w14:textId="27F78942" w:rsidR="00695035" w:rsidRDefault="00695035" w:rsidP="00E27693">
            <w:pPr>
              <w:ind w:left="360"/>
              <w:jc w:val="both"/>
              <w:rPr>
                <w:rFonts w:ascii="Calibri" w:eastAsia="Calibri" w:hAnsi="Calibri" w:cs="Calibri"/>
                <w:sz w:val="22"/>
                <w:szCs w:val="22"/>
                <w:lang w:eastAsia="en-US"/>
              </w:rPr>
            </w:pPr>
          </w:p>
          <w:p w14:paraId="5E5973FA" w14:textId="28C33735" w:rsidR="00695035" w:rsidRDefault="00695035" w:rsidP="00E27693">
            <w:pPr>
              <w:ind w:left="360"/>
              <w:jc w:val="both"/>
              <w:rPr>
                <w:rFonts w:ascii="Calibri" w:eastAsia="Calibri" w:hAnsi="Calibri" w:cs="Calibri"/>
                <w:sz w:val="22"/>
                <w:szCs w:val="22"/>
                <w:lang w:eastAsia="en-US"/>
              </w:rPr>
            </w:pPr>
          </w:p>
          <w:p w14:paraId="6429A99E" w14:textId="3B2C50CB" w:rsidR="00695035" w:rsidRDefault="00695035" w:rsidP="00E27693">
            <w:pPr>
              <w:ind w:left="360"/>
              <w:jc w:val="both"/>
              <w:rPr>
                <w:rFonts w:ascii="Calibri" w:eastAsia="Calibri" w:hAnsi="Calibri" w:cs="Calibri"/>
                <w:sz w:val="22"/>
                <w:szCs w:val="22"/>
                <w:lang w:eastAsia="en-US"/>
              </w:rPr>
            </w:pPr>
          </w:p>
          <w:p w14:paraId="2E245BE1" w14:textId="43E5A24D" w:rsidR="00607D5F" w:rsidRDefault="00607D5F" w:rsidP="00E27693">
            <w:pPr>
              <w:ind w:left="360"/>
              <w:jc w:val="both"/>
              <w:rPr>
                <w:rFonts w:ascii="Calibri" w:eastAsia="Calibri" w:hAnsi="Calibri" w:cs="Calibri"/>
                <w:sz w:val="22"/>
                <w:szCs w:val="22"/>
                <w:lang w:eastAsia="en-US"/>
              </w:rPr>
            </w:pPr>
          </w:p>
          <w:p w14:paraId="5B903C76" w14:textId="476C6890" w:rsidR="00607D5F" w:rsidRDefault="00607D5F" w:rsidP="00E27693">
            <w:pPr>
              <w:ind w:left="360"/>
              <w:jc w:val="both"/>
              <w:rPr>
                <w:rFonts w:ascii="Calibri" w:eastAsia="Calibri" w:hAnsi="Calibri" w:cs="Calibri"/>
                <w:sz w:val="22"/>
                <w:szCs w:val="22"/>
                <w:lang w:eastAsia="en-US"/>
              </w:rPr>
            </w:pPr>
          </w:p>
          <w:p w14:paraId="24F43328" w14:textId="77777777" w:rsidR="00607D5F" w:rsidRDefault="00607D5F" w:rsidP="00E27693">
            <w:pPr>
              <w:ind w:left="360"/>
              <w:jc w:val="both"/>
              <w:rPr>
                <w:rFonts w:ascii="Calibri" w:eastAsia="Calibri" w:hAnsi="Calibri" w:cs="Calibri"/>
                <w:sz w:val="22"/>
                <w:szCs w:val="22"/>
                <w:lang w:eastAsia="en-US"/>
              </w:rPr>
            </w:pPr>
          </w:p>
          <w:p w14:paraId="65439F43" w14:textId="77777777" w:rsidR="00695035" w:rsidRPr="00E27693" w:rsidRDefault="00695035" w:rsidP="00E27693">
            <w:pPr>
              <w:ind w:left="360"/>
              <w:jc w:val="both"/>
              <w:rPr>
                <w:rFonts w:ascii="Calibri" w:eastAsia="Calibri" w:hAnsi="Calibri" w:cs="Calibri"/>
                <w:sz w:val="22"/>
                <w:szCs w:val="22"/>
                <w:lang w:eastAsia="en-US"/>
              </w:rPr>
            </w:pPr>
          </w:p>
          <w:p w14:paraId="58A808B6" w14:textId="77777777" w:rsidR="00E27693" w:rsidRPr="00E27693" w:rsidRDefault="00E27693" w:rsidP="00971915">
            <w:pPr>
              <w:numPr>
                <w:ilvl w:val="0"/>
                <w:numId w:val="50"/>
              </w:numPr>
              <w:spacing w:after="160" w:line="259" w:lineRule="auto"/>
              <w:ind w:left="0" w:firstLine="0"/>
              <w:contextualSpacing/>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lastRenderedPageBreak/>
              <w:t>ESPECIFICACIONES TECNICAS</w:t>
            </w:r>
          </w:p>
          <w:p w14:paraId="4163160B" w14:textId="3C569DBD" w:rsidR="00E27693" w:rsidRPr="00E27693" w:rsidRDefault="00607D5F" w:rsidP="00E27693">
            <w:pPr>
              <w:spacing w:line="276" w:lineRule="auto"/>
              <w:jc w:val="both"/>
              <w:rPr>
                <w:rFonts w:ascii="Calibri" w:hAnsi="Calibri" w:cs="Calibri"/>
                <w:sz w:val="20"/>
                <w:szCs w:val="20"/>
                <w:lang w:val="es-ES_tradnl"/>
              </w:rPr>
            </w:pPr>
            <w:r w:rsidRPr="00607D5F">
              <w:rPr>
                <w:rFonts w:ascii="Calibri" w:hAnsi="Calibri" w:cs="Calibri"/>
                <w:sz w:val="20"/>
                <w:szCs w:val="20"/>
                <w:lang w:val="es-ES_tradnl"/>
              </w:rPr>
              <w:t>Bajo ese contexto la Unidad de Recursos Humanos requiere la Adquisición de trajes/uniformes para el personal como distintivo institucional para el personal de la Entidad de acuerdo al siguiente detalle:</w:t>
            </w:r>
          </w:p>
          <w:p w14:paraId="56DE62D5" w14:textId="77777777" w:rsidR="00E27693" w:rsidRPr="00E27693" w:rsidRDefault="00E27693" w:rsidP="00E27693">
            <w:pPr>
              <w:contextualSpacing/>
              <w:jc w:val="both"/>
              <w:rPr>
                <w:rFonts w:ascii="Calibri" w:hAnsi="Calibri" w:cs="Calibri"/>
                <w:b/>
                <w:sz w:val="22"/>
                <w:szCs w:val="22"/>
                <w:lang w:val="es-BO" w:eastAsia="en-US"/>
              </w:rPr>
            </w:pPr>
          </w:p>
          <w:tbl>
            <w:tblPr>
              <w:tblStyle w:val="Tablaconcuadrcula"/>
              <w:tblW w:w="9138" w:type="dxa"/>
              <w:jc w:val="center"/>
              <w:tblLayout w:type="fixed"/>
              <w:tblLook w:val="04A0" w:firstRow="1" w:lastRow="0" w:firstColumn="1" w:lastColumn="0" w:noHBand="0" w:noVBand="1"/>
            </w:tblPr>
            <w:tblGrid>
              <w:gridCol w:w="1054"/>
              <w:gridCol w:w="8084"/>
            </w:tblGrid>
            <w:tr w:rsidR="00E25E93" w:rsidRPr="00A173FA" w14:paraId="1D281874" w14:textId="77777777" w:rsidTr="00A50B5C">
              <w:trPr>
                <w:jc w:val="center"/>
              </w:trPr>
              <w:tc>
                <w:tcPr>
                  <w:tcW w:w="1054" w:type="dxa"/>
                  <w:shd w:val="clear" w:color="auto" w:fill="B6DDE8" w:themeFill="accent5" w:themeFillTint="66"/>
                  <w:vAlign w:val="center"/>
                </w:tcPr>
                <w:p w14:paraId="35420CBC" w14:textId="77777777" w:rsidR="00E25E93" w:rsidRPr="00A173FA" w:rsidRDefault="00E25E93" w:rsidP="00695035">
                  <w:pPr>
                    <w:jc w:val="center"/>
                    <w:rPr>
                      <w:rFonts w:asciiTheme="minorHAnsi" w:hAnsiTheme="minorHAnsi" w:cstheme="minorHAnsi"/>
                      <w:b/>
                      <w:sz w:val="18"/>
                      <w:szCs w:val="18"/>
                      <w:lang w:val="es-ES_tradnl"/>
                    </w:rPr>
                  </w:pPr>
                  <w:bookmarkStart w:id="72" w:name="_Hlk179487195"/>
                  <w:proofErr w:type="spellStart"/>
                  <w:r w:rsidRPr="00A173FA">
                    <w:rPr>
                      <w:rFonts w:asciiTheme="minorHAnsi" w:hAnsiTheme="minorHAnsi" w:cstheme="minorHAnsi"/>
                      <w:b/>
                      <w:sz w:val="18"/>
                      <w:szCs w:val="18"/>
                      <w:lang w:val="es-ES_tradnl"/>
                    </w:rPr>
                    <w:t>Nº</w:t>
                  </w:r>
                  <w:proofErr w:type="spellEnd"/>
                </w:p>
              </w:tc>
              <w:tc>
                <w:tcPr>
                  <w:tcW w:w="8084" w:type="dxa"/>
                  <w:shd w:val="clear" w:color="auto" w:fill="B6DDE8" w:themeFill="accent5" w:themeFillTint="66"/>
                  <w:vAlign w:val="center"/>
                </w:tcPr>
                <w:p w14:paraId="13B4F702" w14:textId="77777777" w:rsidR="00E25E93" w:rsidRPr="00A173FA" w:rsidRDefault="00E25E93" w:rsidP="00695035">
                  <w:pPr>
                    <w:jc w:val="center"/>
                    <w:rPr>
                      <w:rFonts w:asciiTheme="minorHAnsi" w:hAnsiTheme="minorHAnsi" w:cstheme="minorHAnsi"/>
                      <w:b/>
                      <w:sz w:val="18"/>
                      <w:szCs w:val="18"/>
                      <w:lang w:val="es-ES_tradnl"/>
                    </w:rPr>
                  </w:pPr>
                  <w:r w:rsidRPr="00A173FA">
                    <w:rPr>
                      <w:rFonts w:asciiTheme="minorHAnsi" w:hAnsiTheme="minorHAnsi" w:cstheme="minorHAnsi"/>
                      <w:b/>
                      <w:sz w:val="18"/>
                      <w:szCs w:val="18"/>
                      <w:lang w:val="es-ES_tradnl"/>
                    </w:rPr>
                    <w:t>PRODUCTO</w:t>
                  </w:r>
                </w:p>
              </w:tc>
            </w:tr>
            <w:tr w:rsidR="00E25E93" w:rsidRPr="00A173FA" w14:paraId="3C266A6C" w14:textId="77777777" w:rsidTr="00A50B5C">
              <w:trPr>
                <w:jc w:val="center"/>
              </w:trPr>
              <w:tc>
                <w:tcPr>
                  <w:tcW w:w="1054" w:type="dxa"/>
                  <w:vAlign w:val="center"/>
                </w:tcPr>
                <w:p w14:paraId="263EDCAE" w14:textId="77777777" w:rsidR="00E25E93" w:rsidRPr="00A173FA" w:rsidRDefault="00E25E93" w:rsidP="00695035">
                  <w:pPr>
                    <w:jc w:val="center"/>
                    <w:rPr>
                      <w:rFonts w:asciiTheme="minorHAnsi" w:hAnsiTheme="minorHAnsi" w:cstheme="minorHAnsi"/>
                      <w:sz w:val="18"/>
                      <w:szCs w:val="18"/>
                      <w:lang w:val="es-ES_tradnl"/>
                    </w:rPr>
                  </w:pPr>
                  <w:r w:rsidRPr="00A173FA">
                    <w:rPr>
                      <w:rFonts w:asciiTheme="minorHAnsi" w:hAnsiTheme="minorHAnsi" w:cstheme="minorHAnsi"/>
                      <w:sz w:val="18"/>
                      <w:szCs w:val="18"/>
                      <w:lang w:val="es-ES_tradnl"/>
                    </w:rPr>
                    <w:t>1</w:t>
                  </w:r>
                </w:p>
              </w:tc>
              <w:tc>
                <w:tcPr>
                  <w:tcW w:w="8084" w:type="dxa"/>
                  <w:vAlign w:val="center"/>
                </w:tcPr>
                <w:p w14:paraId="4F1CC7F4" w14:textId="77777777" w:rsidR="00E25E93" w:rsidRDefault="00E25E93" w:rsidP="00695035">
                  <w:pPr>
                    <w:tabs>
                      <w:tab w:val="left" w:pos="3684"/>
                    </w:tabs>
                    <w:rPr>
                      <w:rFonts w:cs="Calibri"/>
                      <w:b/>
                      <w:bCs/>
                      <w:sz w:val="18"/>
                      <w:szCs w:val="18"/>
                    </w:rPr>
                  </w:pPr>
                </w:p>
                <w:p w14:paraId="1E2FA872" w14:textId="784614B2" w:rsidR="00E25E93" w:rsidRDefault="00E25E93" w:rsidP="00695035">
                  <w:pPr>
                    <w:tabs>
                      <w:tab w:val="left" w:pos="3684"/>
                    </w:tabs>
                    <w:rPr>
                      <w:rFonts w:cs="Calibri"/>
                      <w:b/>
                      <w:bCs/>
                      <w:sz w:val="18"/>
                      <w:szCs w:val="18"/>
                    </w:rPr>
                  </w:pPr>
                  <w:r>
                    <w:rPr>
                      <w:rFonts w:cs="Calibri"/>
                      <w:b/>
                      <w:bCs/>
                      <w:sz w:val="18"/>
                      <w:szCs w:val="18"/>
                    </w:rPr>
                    <w:t>TRAJE PARA HOMBRE</w:t>
                  </w:r>
                </w:p>
                <w:p w14:paraId="3394DAB0" w14:textId="70966CAC" w:rsidR="00344EFF" w:rsidRDefault="00344EFF" w:rsidP="00695035">
                  <w:pPr>
                    <w:tabs>
                      <w:tab w:val="left" w:pos="3684"/>
                    </w:tabs>
                    <w:rPr>
                      <w:rFonts w:cs="Calibri"/>
                      <w:b/>
                      <w:bCs/>
                      <w:sz w:val="18"/>
                      <w:szCs w:val="18"/>
                    </w:rPr>
                  </w:pPr>
                </w:p>
                <w:p w14:paraId="55D40169" w14:textId="0F8CDA16" w:rsidR="00344EFF" w:rsidRPr="00344EFF" w:rsidRDefault="00344EFF" w:rsidP="00695035">
                  <w:pPr>
                    <w:tabs>
                      <w:tab w:val="left" w:pos="3684"/>
                    </w:tabs>
                    <w:rPr>
                      <w:rFonts w:cs="Calibri"/>
                      <w:sz w:val="18"/>
                      <w:szCs w:val="18"/>
                    </w:rPr>
                  </w:pPr>
                  <w:r>
                    <w:rPr>
                      <w:rFonts w:cs="Calibri"/>
                      <w:sz w:val="18"/>
                      <w:szCs w:val="18"/>
                    </w:rPr>
                    <w:t>Cantidad: 61 piezas</w:t>
                  </w:r>
                </w:p>
                <w:p w14:paraId="255DD7DC" w14:textId="77777777" w:rsidR="00E25E93" w:rsidRDefault="00E25E93" w:rsidP="00695035">
                  <w:pPr>
                    <w:tabs>
                      <w:tab w:val="left" w:pos="3684"/>
                    </w:tabs>
                    <w:rPr>
                      <w:rFonts w:cs="Calibri"/>
                      <w:b/>
                      <w:bCs/>
                      <w:sz w:val="18"/>
                      <w:szCs w:val="18"/>
                    </w:rPr>
                  </w:pPr>
                </w:p>
                <w:p w14:paraId="1C2EE07A" w14:textId="77777777" w:rsidR="00E25E93" w:rsidRPr="00A173FA" w:rsidRDefault="00E25E93" w:rsidP="00695035">
                  <w:pPr>
                    <w:tabs>
                      <w:tab w:val="left" w:pos="3684"/>
                    </w:tabs>
                    <w:rPr>
                      <w:rFonts w:cs="Calibri"/>
                      <w:b/>
                      <w:bCs/>
                      <w:sz w:val="18"/>
                      <w:szCs w:val="18"/>
                    </w:rPr>
                  </w:pPr>
                  <w:r>
                    <w:rPr>
                      <w:rFonts w:cs="Calibri"/>
                      <w:b/>
                      <w:bCs/>
                      <w:sz w:val="18"/>
                      <w:szCs w:val="18"/>
                    </w:rPr>
                    <w:t>Características Saco para hombre</w:t>
                  </w:r>
                </w:p>
                <w:p w14:paraId="4D665BB8" w14:textId="77777777" w:rsidR="00E25E93" w:rsidRPr="00A173FA" w:rsidRDefault="00E25E93" w:rsidP="00695035">
                  <w:pPr>
                    <w:tabs>
                      <w:tab w:val="left" w:pos="3684"/>
                    </w:tabs>
                    <w:rPr>
                      <w:rFonts w:cs="Calibri"/>
                      <w:sz w:val="18"/>
                      <w:szCs w:val="18"/>
                    </w:rPr>
                  </w:pPr>
                </w:p>
                <w:p w14:paraId="6AD992E9" w14:textId="77777777" w:rsidR="00E25E93" w:rsidRPr="00A173FA" w:rsidRDefault="00E25E93" w:rsidP="00695035">
                  <w:pPr>
                    <w:tabs>
                      <w:tab w:val="left" w:pos="3684"/>
                    </w:tabs>
                    <w:rPr>
                      <w:rFonts w:cs="Calibri"/>
                      <w:sz w:val="18"/>
                      <w:szCs w:val="18"/>
                    </w:rPr>
                  </w:pPr>
                  <w:r w:rsidRPr="00A173FA">
                    <w:rPr>
                      <w:rFonts w:cs="Calibri"/>
                      <w:sz w:val="18"/>
                      <w:szCs w:val="18"/>
                    </w:rPr>
                    <w:t>Tela:  CASIMIR INGLES</w:t>
                  </w:r>
                </w:p>
                <w:p w14:paraId="37E5D228" w14:textId="77777777" w:rsidR="00E25E93" w:rsidRPr="00A173FA" w:rsidRDefault="00E25E93" w:rsidP="00695035">
                  <w:pPr>
                    <w:tabs>
                      <w:tab w:val="left" w:pos="3684"/>
                    </w:tabs>
                    <w:rPr>
                      <w:rFonts w:cs="Calibri"/>
                      <w:sz w:val="18"/>
                      <w:szCs w:val="18"/>
                    </w:rPr>
                  </w:pPr>
                  <w:r w:rsidRPr="00A173FA">
                    <w:rPr>
                      <w:rFonts w:cs="Calibri"/>
                      <w:sz w:val="18"/>
                      <w:szCs w:val="18"/>
                    </w:rPr>
                    <w:t xml:space="preserve">Color: PLOMO  </w:t>
                  </w:r>
                </w:p>
                <w:p w14:paraId="06BC1663" w14:textId="77777777" w:rsidR="00E25E93" w:rsidRPr="00A173FA" w:rsidRDefault="00E25E93" w:rsidP="00695035">
                  <w:pPr>
                    <w:tabs>
                      <w:tab w:val="left" w:pos="3684"/>
                    </w:tabs>
                    <w:rPr>
                      <w:rFonts w:cs="Calibri"/>
                      <w:sz w:val="18"/>
                      <w:szCs w:val="18"/>
                    </w:rPr>
                  </w:pPr>
                  <w:r w:rsidRPr="00A173FA">
                    <w:rPr>
                      <w:rFonts w:cs="Calibri"/>
                      <w:sz w:val="18"/>
                      <w:szCs w:val="18"/>
                    </w:rPr>
                    <w:t>Ligamento: Trama Cuadricula.</w:t>
                  </w:r>
                </w:p>
                <w:p w14:paraId="78B37CDF" w14:textId="77777777" w:rsidR="00E25E93" w:rsidRPr="00A173FA" w:rsidRDefault="00E25E93" w:rsidP="00695035">
                  <w:pPr>
                    <w:tabs>
                      <w:tab w:val="left" w:pos="3684"/>
                    </w:tabs>
                    <w:rPr>
                      <w:rFonts w:cs="Calibri"/>
                      <w:sz w:val="18"/>
                      <w:szCs w:val="18"/>
                    </w:rPr>
                  </w:pPr>
                  <w:r w:rsidRPr="00A173FA">
                    <w:rPr>
                      <w:rFonts w:cs="Calibri"/>
                      <w:sz w:val="18"/>
                      <w:szCs w:val="18"/>
                    </w:rPr>
                    <w:t>Composición: 70% Polyester 30% Lana</w:t>
                  </w:r>
                </w:p>
                <w:p w14:paraId="18CA7DF6" w14:textId="77777777" w:rsidR="00E25E93" w:rsidRPr="00A173FA" w:rsidRDefault="00E25E93" w:rsidP="00695035">
                  <w:pPr>
                    <w:tabs>
                      <w:tab w:val="left" w:pos="3684"/>
                    </w:tabs>
                    <w:rPr>
                      <w:rFonts w:cs="Calibri"/>
                      <w:sz w:val="18"/>
                      <w:szCs w:val="18"/>
                    </w:rPr>
                  </w:pPr>
                  <w:r w:rsidRPr="00A173FA">
                    <w:rPr>
                      <w:rFonts w:cs="Calibri"/>
                      <w:sz w:val="18"/>
                      <w:szCs w:val="18"/>
                    </w:rPr>
                    <w:t>Peso: 260 Gr/M2.</w:t>
                  </w:r>
                </w:p>
                <w:p w14:paraId="2B4EFF17" w14:textId="77777777" w:rsidR="00E25E93" w:rsidRPr="00A173FA" w:rsidRDefault="00E25E93" w:rsidP="00695035">
                  <w:pPr>
                    <w:tabs>
                      <w:tab w:val="left" w:pos="3684"/>
                    </w:tabs>
                    <w:rPr>
                      <w:rFonts w:cs="Calibri"/>
                      <w:sz w:val="18"/>
                      <w:szCs w:val="18"/>
                    </w:rPr>
                  </w:pPr>
                  <w:r w:rsidRPr="00A173FA">
                    <w:rPr>
                      <w:rFonts w:cs="Calibri"/>
                      <w:sz w:val="18"/>
                      <w:szCs w:val="18"/>
                    </w:rPr>
                    <w:t>Ancho: 150 cm.</w:t>
                  </w:r>
                </w:p>
                <w:p w14:paraId="109CDC17" w14:textId="77777777" w:rsidR="00E25E93" w:rsidRPr="00A173FA" w:rsidRDefault="00E25E93" w:rsidP="00695035">
                  <w:pPr>
                    <w:rPr>
                      <w:rFonts w:cs="Calibri"/>
                      <w:sz w:val="18"/>
                      <w:szCs w:val="18"/>
                    </w:rPr>
                  </w:pPr>
                </w:p>
                <w:p w14:paraId="6CB423D0"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Confección a medida.</w:t>
                  </w:r>
                </w:p>
                <w:p w14:paraId="55CECB03"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 xml:space="preserve">Corte Italiano, dos botones,2 aberturas en la parte posterior. </w:t>
                  </w:r>
                </w:p>
                <w:p w14:paraId="794F1405"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El corte debe ser estilizado y personalizado.</w:t>
                  </w:r>
                </w:p>
                <w:p w14:paraId="69BFED2A"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 xml:space="preserve">Cuello clásico trabajado con fieltro en la parte posterior. </w:t>
                  </w:r>
                </w:p>
                <w:p w14:paraId="02FA4D16"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 xml:space="preserve">Solapa tipo muesca de aprox. 7cm (+/- 0.5). </w:t>
                  </w:r>
                </w:p>
                <w:p w14:paraId="576BFCE3"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 xml:space="preserve">Estructura interior delantera debe llevar entretela termo adhesiva en al menos dos capas reforzadas. Entretela en composición 100% </w:t>
                  </w:r>
                  <w:proofErr w:type="spellStart"/>
                  <w:r w:rsidRPr="00A173FA">
                    <w:rPr>
                      <w:rFonts w:cs="Calibri"/>
                      <w:sz w:val="18"/>
                      <w:szCs w:val="18"/>
                    </w:rPr>
                    <w:t>Poly</w:t>
                  </w:r>
                  <w:proofErr w:type="spellEnd"/>
                  <w:r w:rsidRPr="00A173FA">
                    <w:rPr>
                      <w:rFonts w:cs="Calibri"/>
                      <w:sz w:val="18"/>
                      <w:szCs w:val="18"/>
                    </w:rPr>
                    <w:t xml:space="preserve">, </w:t>
                  </w:r>
                  <w:proofErr w:type="spellStart"/>
                  <w:r w:rsidRPr="00A173FA">
                    <w:rPr>
                      <w:rFonts w:cs="Calibri"/>
                      <w:sz w:val="18"/>
                      <w:szCs w:val="18"/>
                    </w:rPr>
                    <w:t>viscose</w:t>
                  </w:r>
                  <w:proofErr w:type="spellEnd"/>
                  <w:r w:rsidRPr="00A173FA">
                    <w:rPr>
                      <w:rFonts w:cs="Calibri"/>
                      <w:sz w:val="18"/>
                      <w:szCs w:val="18"/>
                    </w:rPr>
                    <w:t xml:space="preserve">, </w:t>
                  </w:r>
                  <w:proofErr w:type="spellStart"/>
                  <w:r w:rsidRPr="00A173FA">
                    <w:rPr>
                      <w:rFonts w:cs="Calibri"/>
                      <w:sz w:val="18"/>
                      <w:szCs w:val="18"/>
                    </w:rPr>
                    <w:t>cotton</w:t>
                  </w:r>
                  <w:proofErr w:type="spellEnd"/>
                  <w:r w:rsidRPr="00A173FA">
                    <w:rPr>
                      <w:rFonts w:cs="Calibri"/>
                      <w:sz w:val="18"/>
                      <w:szCs w:val="18"/>
                    </w:rPr>
                    <w:t xml:space="preserve"> de 160 </w:t>
                  </w:r>
                  <w:proofErr w:type="spellStart"/>
                  <w:r w:rsidRPr="00A173FA">
                    <w:rPr>
                      <w:rFonts w:cs="Calibri"/>
                      <w:sz w:val="18"/>
                      <w:szCs w:val="18"/>
                    </w:rPr>
                    <w:t>gsm</w:t>
                  </w:r>
                  <w:proofErr w:type="spellEnd"/>
                  <w:r w:rsidRPr="00A173FA">
                    <w:rPr>
                      <w:rFonts w:cs="Calibri"/>
                      <w:sz w:val="18"/>
                      <w:szCs w:val="18"/>
                    </w:rPr>
                    <w:t xml:space="preserve">. resistente en al menos 180°c., que no pierda sus dimensiones además de resistente al lavado y secado industrial. </w:t>
                  </w:r>
                </w:p>
                <w:p w14:paraId="64D17DA3"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Debe llevar dos bolsillos laterales en la parte inferior.</w:t>
                  </w:r>
                </w:p>
                <w:p w14:paraId="53CDB9A5"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Tapa bolsillo superior izquierdo (bolsillo de pañuelo).</w:t>
                  </w:r>
                </w:p>
                <w:p w14:paraId="1657CA35"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Bolsillos interior 2 horizontales con botones.</w:t>
                  </w:r>
                </w:p>
                <w:p w14:paraId="40F50FDF"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Bolsillo especial con etiqueta</w:t>
                  </w:r>
                </w:p>
                <w:p w14:paraId="146EB5D5"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Solapa con ojal en el lado izquierdo.</w:t>
                  </w:r>
                </w:p>
                <w:p w14:paraId="76425B5B"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El puño lleva martillo con 4 botones.</w:t>
                  </w:r>
                </w:p>
                <w:p w14:paraId="6AB7ADFD"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 xml:space="preserve">Las hombreras, debe ser de aprox. 1.2cm (+/- 0.05). </w:t>
                  </w:r>
                </w:p>
                <w:p w14:paraId="239AAD89"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Forro de composición 100% Polyester respirable.</w:t>
                  </w:r>
                </w:p>
                <w:p w14:paraId="00002675"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La parte interior des saco debe ir con ribete</w:t>
                  </w:r>
                </w:p>
                <w:p w14:paraId="20D00722" w14:textId="77777777" w:rsidR="00E25E93" w:rsidRPr="00A173FA" w:rsidRDefault="00E25E93" w:rsidP="00695035">
                  <w:pPr>
                    <w:numPr>
                      <w:ilvl w:val="0"/>
                      <w:numId w:val="51"/>
                    </w:numPr>
                    <w:ind w:left="313"/>
                    <w:contextualSpacing/>
                    <w:rPr>
                      <w:rFonts w:cs="Calibri"/>
                      <w:sz w:val="18"/>
                      <w:szCs w:val="18"/>
                    </w:rPr>
                  </w:pPr>
                  <w:r w:rsidRPr="00A173FA">
                    <w:rPr>
                      <w:rFonts w:cs="Calibri"/>
                      <w:sz w:val="18"/>
                      <w:szCs w:val="18"/>
                    </w:rPr>
                    <w:t xml:space="preserve">Costuras con hilo 40/2 y 14 </w:t>
                  </w:r>
                  <w:proofErr w:type="spellStart"/>
                  <w:r w:rsidRPr="00A173FA">
                    <w:rPr>
                      <w:rFonts w:cs="Calibri"/>
                      <w:sz w:val="18"/>
                      <w:szCs w:val="18"/>
                    </w:rPr>
                    <w:t>ppp</w:t>
                  </w:r>
                  <w:proofErr w:type="spellEnd"/>
                </w:p>
                <w:p w14:paraId="67AE78C5" w14:textId="77777777" w:rsidR="00E25E93" w:rsidRPr="00A173FA" w:rsidRDefault="00E25E93" w:rsidP="00695035">
                  <w:pPr>
                    <w:contextualSpacing/>
                    <w:rPr>
                      <w:rFonts w:cs="Calibri"/>
                      <w:sz w:val="18"/>
                      <w:szCs w:val="18"/>
                    </w:rPr>
                  </w:pPr>
                </w:p>
                <w:p w14:paraId="2B5C07E4" w14:textId="77777777" w:rsidR="00E25E93" w:rsidRPr="00A173FA" w:rsidRDefault="00E25E93" w:rsidP="00695035">
                  <w:pPr>
                    <w:tabs>
                      <w:tab w:val="left" w:pos="3684"/>
                    </w:tabs>
                    <w:rPr>
                      <w:rFonts w:cs="Calibri"/>
                      <w:b/>
                      <w:bCs/>
                      <w:sz w:val="18"/>
                      <w:szCs w:val="18"/>
                    </w:rPr>
                  </w:pPr>
                  <w:r>
                    <w:rPr>
                      <w:rFonts w:cs="Calibri"/>
                      <w:b/>
                      <w:bCs/>
                      <w:sz w:val="18"/>
                      <w:szCs w:val="18"/>
                    </w:rPr>
                    <w:t>Características Pantalón para hombre</w:t>
                  </w:r>
                </w:p>
                <w:p w14:paraId="04A78601" w14:textId="77777777" w:rsidR="00E25E93" w:rsidRPr="00A173FA" w:rsidRDefault="00E25E93" w:rsidP="00695035">
                  <w:pPr>
                    <w:tabs>
                      <w:tab w:val="left" w:pos="3684"/>
                    </w:tabs>
                    <w:rPr>
                      <w:rFonts w:cs="Calibri"/>
                      <w:sz w:val="18"/>
                      <w:szCs w:val="18"/>
                    </w:rPr>
                  </w:pPr>
                </w:p>
                <w:p w14:paraId="29CC957A" w14:textId="77777777" w:rsidR="00E25E93" w:rsidRPr="00A173FA" w:rsidRDefault="00E25E93" w:rsidP="00695035">
                  <w:pPr>
                    <w:tabs>
                      <w:tab w:val="left" w:pos="3684"/>
                    </w:tabs>
                    <w:rPr>
                      <w:rFonts w:cs="Calibri"/>
                      <w:sz w:val="18"/>
                      <w:szCs w:val="18"/>
                    </w:rPr>
                  </w:pPr>
                  <w:r w:rsidRPr="00A173FA">
                    <w:rPr>
                      <w:rFonts w:cs="Calibri"/>
                      <w:sz w:val="18"/>
                      <w:szCs w:val="18"/>
                    </w:rPr>
                    <w:t>Tela:  CASIMIR INGLES</w:t>
                  </w:r>
                </w:p>
                <w:p w14:paraId="288F3D3E" w14:textId="77777777" w:rsidR="00E25E93" w:rsidRPr="00A173FA" w:rsidRDefault="00E25E93" w:rsidP="00695035">
                  <w:pPr>
                    <w:tabs>
                      <w:tab w:val="left" w:pos="3684"/>
                    </w:tabs>
                    <w:rPr>
                      <w:rFonts w:cs="Calibri"/>
                      <w:sz w:val="18"/>
                      <w:szCs w:val="18"/>
                    </w:rPr>
                  </w:pPr>
                  <w:r w:rsidRPr="00A173FA">
                    <w:rPr>
                      <w:rFonts w:cs="Calibri"/>
                      <w:sz w:val="18"/>
                      <w:szCs w:val="18"/>
                    </w:rPr>
                    <w:t xml:space="preserve">Color: PLOMO  </w:t>
                  </w:r>
                </w:p>
                <w:p w14:paraId="1A2D37C9" w14:textId="77777777" w:rsidR="00E25E93" w:rsidRPr="00A173FA" w:rsidRDefault="00E25E93" w:rsidP="00695035">
                  <w:pPr>
                    <w:tabs>
                      <w:tab w:val="left" w:pos="3684"/>
                    </w:tabs>
                    <w:rPr>
                      <w:rFonts w:cs="Calibri"/>
                      <w:sz w:val="18"/>
                      <w:szCs w:val="18"/>
                    </w:rPr>
                  </w:pPr>
                  <w:r w:rsidRPr="00A173FA">
                    <w:rPr>
                      <w:rFonts w:cs="Calibri"/>
                      <w:sz w:val="18"/>
                      <w:szCs w:val="18"/>
                    </w:rPr>
                    <w:t>Ligamento: Trama Cuadricula.</w:t>
                  </w:r>
                </w:p>
                <w:p w14:paraId="53C1DFB4" w14:textId="77777777" w:rsidR="00E25E93" w:rsidRPr="00A173FA" w:rsidRDefault="00E25E93" w:rsidP="00695035">
                  <w:pPr>
                    <w:tabs>
                      <w:tab w:val="left" w:pos="3684"/>
                    </w:tabs>
                    <w:rPr>
                      <w:rFonts w:cs="Calibri"/>
                      <w:sz w:val="18"/>
                      <w:szCs w:val="18"/>
                    </w:rPr>
                  </w:pPr>
                  <w:r w:rsidRPr="00A173FA">
                    <w:rPr>
                      <w:rFonts w:cs="Calibri"/>
                      <w:sz w:val="18"/>
                      <w:szCs w:val="18"/>
                    </w:rPr>
                    <w:t>Composición: 70% Polyester 30% Lana</w:t>
                  </w:r>
                </w:p>
                <w:p w14:paraId="4FAFD362" w14:textId="77777777" w:rsidR="00E25E93" w:rsidRPr="00A173FA" w:rsidRDefault="00E25E93" w:rsidP="00695035">
                  <w:pPr>
                    <w:tabs>
                      <w:tab w:val="left" w:pos="3684"/>
                    </w:tabs>
                    <w:rPr>
                      <w:rFonts w:cs="Calibri"/>
                      <w:sz w:val="18"/>
                      <w:szCs w:val="18"/>
                    </w:rPr>
                  </w:pPr>
                  <w:r w:rsidRPr="00A173FA">
                    <w:rPr>
                      <w:rFonts w:cs="Calibri"/>
                      <w:sz w:val="18"/>
                      <w:szCs w:val="18"/>
                    </w:rPr>
                    <w:t>Peso: 260 Gr/M2.</w:t>
                  </w:r>
                </w:p>
                <w:p w14:paraId="274D2C06" w14:textId="77777777" w:rsidR="00E25E93" w:rsidRPr="00A173FA" w:rsidRDefault="00E25E93" w:rsidP="00695035">
                  <w:pPr>
                    <w:tabs>
                      <w:tab w:val="left" w:pos="3684"/>
                    </w:tabs>
                    <w:rPr>
                      <w:rFonts w:cs="Calibri"/>
                      <w:sz w:val="18"/>
                      <w:szCs w:val="18"/>
                    </w:rPr>
                  </w:pPr>
                  <w:r w:rsidRPr="00A173FA">
                    <w:rPr>
                      <w:rFonts w:cs="Calibri"/>
                      <w:sz w:val="18"/>
                      <w:szCs w:val="18"/>
                    </w:rPr>
                    <w:t>Ancho: 150 cm.</w:t>
                  </w:r>
                </w:p>
                <w:p w14:paraId="569E985A" w14:textId="77777777" w:rsidR="00E25E93" w:rsidRPr="00A173FA" w:rsidRDefault="00E25E93" w:rsidP="00695035">
                  <w:pPr>
                    <w:rPr>
                      <w:rFonts w:cs="Calibri"/>
                      <w:sz w:val="18"/>
                      <w:szCs w:val="18"/>
                    </w:rPr>
                  </w:pPr>
                </w:p>
                <w:p w14:paraId="1D479B0D"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Confección a medida</w:t>
                  </w:r>
                </w:p>
                <w:p w14:paraId="5F13F9D8"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Corte Italiano, sin pliegues (1 pliegue de ser necesario)</w:t>
                  </w:r>
                </w:p>
                <w:p w14:paraId="1C64AF2F"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El corte debe ser estilizado y personalizado</w:t>
                  </w:r>
                </w:p>
                <w:p w14:paraId="5DA15E23"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Viene con desanche en el muslo, rodilla y </w:t>
                  </w:r>
                  <w:proofErr w:type="spellStart"/>
                  <w:r w:rsidRPr="00A50B5C">
                    <w:rPr>
                      <w:rFonts w:ascii="Verdana" w:hAnsi="Verdana" w:cs="Calibri"/>
                      <w:sz w:val="18"/>
                      <w:szCs w:val="18"/>
                    </w:rPr>
                    <w:t>botapie</w:t>
                  </w:r>
                  <w:proofErr w:type="spellEnd"/>
                  <w:r w:rsidRPr="00A50B5C">
                    <w:rPr>
                      <w:rFonts w:ascii="Verdana" w:hAnsi="Verdana" w:cs="Calibri"/>
                      <w:sz w:val="18"/>
                      <w:szCs w:val="18"/>
                    </w:rPr>
                    <w:t xml:space="preserve"> hasta 2cm y largo hasta 4cm (en caso de subir de peso a futuro)</w:t>
                  </w:r>
                </w:p>
                <w:p w14:paraId="12A54A2C"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2 bolsillos delanteros, 2 bolsillos en el posterior y un bolsillo chauchera en el lado derecho del pantalón</w:t>
                  </w:r>
                </w:p>
                <w:p w14:paraId="6A1B2B36"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Ancho de </w:t>
                  </w:r>
                  <w:proofErr w:type="spellStart"/>
                  <w:r w:rsidRPr="00A50B5C">
                    <w:rPr>
                      <w:rFonts w:ascii="Verdana" w:hAnsi="Verdana" w:cs="Calibri"/>
                      <w:sz w:val="18"/>
                      <w:szCs w:val="18"/>
                    </w:rPr>
                    <w:t>botapie</w:t>
                  </w:r>
                  <w:proofErr w:type="spellEnd"/>
                  <w:r w:rsidRPr="00A50B5C">
                    <w:rPr>
                      <w:rFonts w:ascii="Verdana" w:hAnsi="Verdana" w:cs="Calibri"/>
                      <w:sz w:val="18"/>
                      <w:szCs w:val="18"/>
                    </w:rPr>
                    <w:t xml:space="preserve"> 18cm (+/- 1)</w:t>
                  </w:r>
                </w:p>
                <w:p w14:paraId="2F559D6C"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Costura reforzada</w:t>
                  </w:r>
                </w:p>
                <w:p w14:paraId="0284F3CE"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4.5cm de ancho de la pretina</w:t>
                  </w:r>
                </w:p>
                <w:p w14:paraId="4189E8D2" w14:textId="77777777" w:rsidR="00E25E93" w:rsidRPr="00A173FA" w:rsidRDefault="00E25E93" w:rsidP="00695035">
                  <w:pPr>
                    <w:tabs>
                      <w:tab w:val="left" w:pos="1572"/>
                    </w:tabs>
                    <w:contextualSpacing/>
                    <w:rPr>
                      <w:noProof/>
                      <w:sz w:val="18"/>
                      <w:szCs w:val="18"/>
                    </w:rPr>
                  </w:pPr>
                </w:p>
                <w:p w14:paraId="62B5A8F7" w14:textId="77777777" w:rsidR="00E25E93" w:rsidRPr="00A173FA" w:rsidRDefault="00E25E93" w:rsidP="00695035">
                  <w:pPr>
                    <w:rPr>
                      <w:rFonts w:cs="Calibri"/>
                      <w:sz w:val="18"/>
                      <w:szCs w:val="18"/>
                    </w:rPr>
                  </w:pPr>
                  <w:r w:rsidRPr="00A173FA">
                    <w:rPr>
                      <w:rFonts w:cs="Calibri"/>
                      <w:sz w:val="18"/>
                      <w:szCs w:val="18"/>
                    </w:rPr>
                    <w:t>Para una confección más precisa se realizarán 2 pruebas.</w:t>
                  </w:r>
                </w:p>
                <w:p w14:paraId="6E1FF30E" w14:textId="77777777" w:rsidR="00E25E93" w:rsidRPr="00A173FA" w:rsidRDefault="00E25E93" w:rsidP="00695035">
                  <w:pPr>
                    <w:rPr>
                      <w:rFonts w:cs="Calibri"/>
                      <w:sz w:val="18"/>
                      <w:szCs w:val="18"/>
                    </w:rPr>
                  </w:pPr>
                </w:p>
                <w:p w14:paraId="5ABC4C6E" w14:textId="77777777" w:rsidR="00E25E93" w:rsidRPr="00A173FA" w:rsidRDefault="00E25E93" w:rsidP="00695035">
                  <w:pPr>
                    <w:rPr>
                      <w:rFonts w:cs="Calibri"/>
                      <w:sz w:val="18"/>
                      <w:szCs w:val="18"/>
                    </w:rPr>
                  </w:pPr>
                  <w:r w:rsidRPr="00A173FA">
                    <w:rPr>
                      <w:rFonts w:cs="Calibri"/>
                      <w:sz w:val="18"/>
                      <w:szCs w:val="18"/>
                    </w:rPr>
                    <w:t>Debe llevar etiqueta en papel acrílico, especificando instrucciones de lavado, planchado y secado.  Debe llevar al menos 3 juegos de botones de repuesto.</w:t>
                  </w:r>
                </w:p>
                <w:p w14:paraId="04CD0AFB" w14:textId="77777777" w:rsidR="00E25E93" w:rsidRPr="00A173FA" w:rsidRDefault="00E25E93" w:rsidP="00695035">
                  <w:pPr>
                    <w:rPr>
                      <w:rFonts w:cs="Calibri"/>
                      <w:b/>
                      <w:sz w:val="18"/>
                      <w:szCs w:val="18"/>
                    </w:rPr>
                  </w:pPr>
                </w:p>
                <w:p w14:paraId="492AEBB1" w14:textId="77777777" w:rsidR="00E25E93" w:rsidRPr="00A173FA" w:rsidRDefault="00E25E93" w:rsidP="00695035">
                  <w:pPr>
                    <w:rPr>
                      <w:rFonts w:cs="Calibri"/>
                      <w:sz w:val="18"/>
                      <w:szCs w:val="18"/>
                    </w:rPr>
                  </w:pPr>
                  <w:r w:rsidRPr="00A173FA">
                    <w:rPr>
                      <w:rFonts w:cs="Calibri"/>
                      <w:b/>
                      <w:sz w:val="18"/>
                      <w:szCs w:val="18"/>
                    </w:rPr>
                    <w:t>ACCESORIOS ADICIONALES</w:t>
                  </w:r>
                </w:p>
                <w:p w14:paraId="0EA0BB19" w14:textId="77777777" w:rsidR="00E25E93" w:rsidRPr="00A173FA" w:rsidRDefault="00E25E93" w:rsidP="00695035">
                  <w:pPr>
                    <w:numPr>
                      <w:ilvl w:val="0"/>
                      <w:numId w:val="47"/>
                    </w:numPr>
                    <w:tabs>
                      <w:tab w:val="left" w:pos="1572"/>
                    </w:tabs>
                    <w:contextualSpacing/>
                    <w:rPr>
                      <w:rFonts w:cs="Calibri"/>
                      <w:bCs/>
                      <w:sz w:val="18"/>
                      <w:szCs w:val="18"/>
                    </w:rPr>
                  </w:pPr>
                  <w:r w:rsidRPr="00A173FA">
                    <w:rPr>
                      <w:rFonts w:cs="Calibri"/>
                      <w:bCs/>
                      <w:sz w:val="18"/>
                      <w:szCs w:val="18"/>
                    </w:rPr>
                    <w:t>El traje debe ir embalado correctamente en plástico debidamente etiquetado</w:t>
                  </w:r>
                  <w:r>
                    <w:rPr>
                      <w:rFonts w:cs="Calibri"/>
                      <w:bCs/>
                      <w:sz w:val="18"/>
                      <w:szCs w:val="18"/>
                    </w:rPr>
                    <w:t xml:space="preserve"> y en su respectivo </w:t>
                  </w:r>
                  <w:proofErr w:type="spellStart"/>
                  <w:r>
                    <w:rPr>
                      <w:rFonts w:cs="Calibri"/>
                      <w:bCs/>
                      <w:sz w:val="18"/>
                      <w:szCs w:val="18"/>
                    </w:rPr>
                    <w:t>portatraje</w:t>
                  </w:r>
                  <w:proofErr w:type="spellEnd"/>
                </w:p>
                <w:p w14:paraId="473660BC" w14:textId="77777777" w:rsidR="00E25E93" w:rsidRPr="00A173FA" w:rsidRDefault="00E25E93" w:rsidP="00695035">
                  <w:pPr>
                    <w:tabs>
                      <w:tab w:val="left" w:pos="1572"/>
                    </w:tabs>
                    <w:contextualSpacing/>
                    <w:rPr>
                      <w:rFonts w:cs="Calibri"/>
                      <w:bCs/>
                      <w:sz w:val="18"/>
                      <w:szCs w:val="18"/>
                    </w:rPr>
                  </w:pPr>
                </w:p>
              </w:tc>
            </w:tr>
            <w:tr w:rsidR="00E25E93" w:rsidRPr="00A173FA" w14:paraId="743F7B9B" w14:textId="77777777" w:rsidTr="00A50B5C">
              <w:trPr>
                <w:jc w:val="center"/>
              </w:trPr>
              <w:tc>
                <w:tcPr>
                  <w:tcW w:w="1054" w:type="dxa"/>
                  <w:vAlign w:val="center"/>
                </w:tcPr>
                <w:p w14:paraId="28CD7D83" w14:textId="77777777" w:rsidR="00E25E93" w:rsidRPr="00A173FA" w:rsidRDefault="00E25E93" w:rsidP="00695035">
                  <w:pPr>
                    <w:jc w:val="center"/>
                    <w:rPr>
                      <w:rFonts w:asciiTheme="minorHAnsi" w:hAnsiTheme="minorHAnsi" w:cstheme="minorHAnsi"/>
                      <w:sz w:val="18"/>
                      <w:szCs w:val="18"/>
                      <w:lang w:val="es-ES_tradnl"/>
                    </w:rPr>
                  </w:pPr>
                </w:p>
              </w:tc>
              <w:tc>
                <w:tcPr>
                  <w:tcW w:w="8084" w:type="dxa"/>
                  <w:vAlign w:val="center"/>
                </w:tcPr>
                <w:p w14:paraId="4947E795" w14:textId="23A268CA" w:rsidR="00E25E93" w:rsidRDefault="00E25E93" w:rsidP="00695035">
                  <w:pPr>
                    <w:tabs>
                      <w:tab w:val="left" w:pos="3684"/>
                    </w:tabs>
                    <w:rPr>
                      <w:rFonts w:cs="Calibri"/>
                      <w:b/>
                      <w:bCs/>
                      <w:sz w:val="18"/>
                      <w:szCs w:val="18"/>
                    </w:rPr>
                  </w:pPr>
                  <w:r>
                    <w:rPr>
                      <w:rFonts w:cs="Calibri"/>
                      <w:b/>
                      <w:bCs/>
                      <w:sz w:val="18"/>
                      <w:szCs w:val="18"/>
                    </w:rPr>
                    <w:t>TRAJE PARA DAMA</w:t>
                  </w:r>
                </w:p>
                <w:p w14:paraId="289ACD4C" w14:textId="77777777" w:rsidR="00344EFF" w:rsidRDefault="00344EFF" w:rsidP="00695035">
                  <w:pPr>
                    <w:tabs>
                      <w:tab w:val="left" w:pos="3684"/>
                    </w:tabs>
                    <w:rPr>
                      <w:rFonts w:cs="Calibri"/>
                      <w:b/>
                      <w:bCs/>
                      <w:sz w:val="18"/>
                      <w:szCs w:val="18"/>
                    </w:rPr>
                  </w:pPr>
                </w:p>
                <w:p w14:paraId="668C1645" w14:textId="55C2B420" w:rsidR="00E25E93" w:rsidRDefault="00344EFF" w:rsidP="00695035">
                  <w:pPr>
                    <w:tabs>
                      <w:tab w:val="left" w:pos="3684"/>
                    </w:tabs>
                    <w:rPr>
                      <w:rFonts w:cs="Calibri"/>
                      <w:sz w:val="18"/>
                      <w:szCs w:val="18"/>
                    </w:rPr>
                  </w:pPr>
                  <w:r w:rsidRPr="00344EFF">
                    <w:rPr>
                      <w:rFonts w:cs="Calibri"/>
                      <w:sz w:val="18"/>
                      <w:szCs w:val="18"/>
                    </w:rPr>
                    <w:t>Cantidad: 70 piezas</w:t>
                  </w:r>
                </w:p>
                <w:p w14:paraId="29850F76" w14:textId="77777777" w:rsidR="00344EFF" w:rsidRPr="00344EFF" w:rsidRDefault="00344EFF" w:rsidP="00695035">
                  <w:pPr>
                    <w:tabs>
                      <w:tab w:val="left" w:pos="3684"/>
                    </w:tabs>
                    <w:rPr>
                      <w:rFonts w:cs="Calibri"/>
                      <w:sz w:val="18"/>
                      <w:szCs w:val="18"/>
                    </w:rPr>
                  </w:pPr>
                </w:p>
                <w:p w14:paraId="273F386C" w14:textId="77777777" w:rsidR="00E25E93" w:rsidRPr="00A173FA" w:rsidRDefault="00E25E93" w:rsidP="00695035">
                  <w:pPr>
                    <w:tabs>
                      <w:tab w:val="left" w:pos="3684"/>
                    </w:tabs>
                    <w:rPr>
                      <w:rFonts w:cs="Calibri"/>
                      <w:b/>
                      <w:bCs/>
                      <w:sz w:val="18"/>
                      <w:szCs w:val="18"/>
                    </w:rPr>
                  </w:pPr>
                  <w:r>
                    <w:rPr>
                      <w:rFonts w:cs="Calibri"/>
                      <w:b/>
                      <w:bCs/>
                      <w:sz w:val="18"/>
                      <w:szCs w:val="18"/>
                    </w:rPr>
                    <w:t>Características Saco para dama</w:t>
                  </w:r>
                </w:p>
                <w:p w14:paraId="3F645B87" w14:textId="77777777" w:rsidR="00E25E93" w:rsidRPr="00A173FA" w:rsidRDefault="00E25E93" w:rsidP="00695035">
                  <w:pPr>
                    <w:tabs>
                      <w:tab w:val="left" w:pos="3684"/>
                    </w:tabs>
                    <w:rPr>
                      <w:rFonts w:cs="Calibri"/>
                      <w:sz w:val="18"/>
                      <w:szCs w:val="18"/>
                    </w:rPr>
                  </w:pPr>
                </w:p>
                <w:p w14:paraId="08183126" w14:textId="77777777" w:rsidR="00E25E93" w:rsidRPr="00A173FA" w:rsidRDefault="00E25E93" w:rsidP="00695035">
                  <w:pPr>
                    <w:tabs>
                      <w:tab w:val="left" w:pos="3684"/>
                    </w:tabs>
                    <w:rPr>
                      <w:rFonts w:cs="Calibri"/>
                      <w:sz w:val="18"/>
                      <w:szCs w:val="18"/>
                    </w:rPr>
                  </w:pPr>
                  <w:r w:rsidRPr="00A173FA">
                    <w:rPr>
                      <w:rFonts w:cs="Calibri"/>
                      <w:sz w:val="18"/>
                      <w:szCs w:val="18"/>
                    </w:rPr>
                    <w:t>Tela:  CASIMIR INGLES</w:t>
                  </w:r>
                </w:p>
                <w:p w14:paraId="23222FE3" w14:textId="77777777" w:rsidR="00E25E93" w:rsidRPr="00A173FA" w:rsidRDefault="00E25E93" w:rsidP="00695035">
                  <w:pPr>
                    <w:tabs>
                      <w:tab w:val="left" w:pos="3684"/>
                    </w:tabs>
                    <w:rPr>
                      <w:rFonts w:cs="Calibri"/>
                      <w:sz w:val="18"/>
                      <w:szCs w:val="18"/>
                    </w:rPr>
                  </w:pPr>
                  <w:r w:rsidRPr="00A173FA">
                    <w:rPr>
                      <w:rFonts w:cs="Calibri"/>
                      <w:sz w:val="18"/>
                      <w:szCs w:val="18"/>
                    </w:rPr>
                    <w:t xml:space="preserve">Color: PLOMO  </w:t>
                  </w:r>
                </w:p>
                <w:p w14:paraId="7193C9F7" w14:textId="77777777" w:rsidR="00E25E93" w:rsidRPr="00A173FA" w:rsidRDefault="00E25E93" w:rsidP="00695035">
                  <w:pPr>
                    <w:tabs>
                      <w:tab w:val="left" w:pos="3684"/>
                    </w:tabs>
                    <w:rPr>
                      <w:rFonts w:cs="Calibri"/>
                      <w:sz w:val="18"/>
                      <w:szCs w:val="18"/>
                    </w:rPr>
                  </w:pPr>
                  <w:r w:rsidRPr="00A173FA">
                    <w:rPr>
                      <w:rFonts w:cs="Calibri"/>
                      <w:sz w:val="18"/>
                      <w:szCs w:val="18"/>
                    </w:rPr>
                    <w:t>Ligamento: Trama Cuadricula.</w:t>
                  </w:r>
                </w:p>
                <w:p w14:paraId="4DB7F2E7" w14:textId="77777777" w:rsidR="00E25E93" w:rsidRPr="00A173FA" w:rsidRDefault="00E25E93" w:rsidP="00695035">
                  <w:pPr>
                    <w:tabs>
                      <w:tab w:val="left" w:pos="3684"/>
                    </w:tabs>
                    <w:rPr>
                      <w:rFonts w:cs="Calibri"/>
                      <w:sz w:val="18"/>
                      <w:szCs w:val="18"/>
                    </w:rPr>
                  </w:pPr>
                  <w:r w:rsidRPr="00A173FA">
                    <w:rPr>
                      <w:rFonts w:cs="Calibri"/>
                      <w:sz w:val="18"/>
                      <w:szCs w:val="18"/>
                    </w:rPr>
                    <w:t>Composición: 70% Polyester 30% Lana</w:t>
                  </w:r>
                </w:p>
                <w:p w14:paraId="24EE7098" w14:textId="77777777" w:rsidR="00E25E93" w:rsidRPr="00A173FA" w:rsidRDefault="00E25E93" w:rsidP="00695035">
                  <w:pPr>
                    <w:tabs>
                      <w:tab w:val="left" w:pos="3684"/>
                    </w:tabs>
                    <w:rPr>
                      <w:rFonts w:cs="Calibri"/>
                      <w:sz w:val="18"/>
                      <w:szCs w:val="18"/>
                    </w:rPr>
                  </w:pPr>
                  <w:r w:rsidRPr="00A173FA">
                    <w:rPr>
                      <w:rFonts w:cs="Calibri"/>
                      <w:sz w:val="18"/>
                      <w:szCs w:val="18"/>
                    </w:rPr>
                    <w:t>Peso: 260 Gr/M2.</w:t>
                  </w:r>
                </w:p>
                <w:p w14:paraId="6A62478A" w14:textId="77777777" w:rsidR="00E25E93" w:rsidRPr="00A173FA" w:rsidRDefault="00E25E93" w:rsidP="00695035">
                  <w:pPr>
                    <w:tabs>
                      <w:tab w:val="left" w:pos="3684"/>
                    </w:tabs>
                    <w:rPr>
                      <w:rFonts w:cs="Calibri"/>
                      <w:sz w:val="18"/>
                      <w:szCs w:val="18"/>
                    </w:rPr>
                  </w:pPr>
                  <w:r w:rsidRPr="00A173FA">
                    <w:rPr>
                      <w:rFonts w:cs="Calibri"/>
                      <w:sz w:val="18"/>
                      <w:szCs w:val="18"/>
                    </w:rPr>
                    <w:t>Ancho: 150 cm.</w:t>
                  </w:r>
                </w:p>
                <w:p w14:paraId="575F6E8B" w14:textId="77777777" w:rsidR="00E25E93" w:rsidRPr="00A173FA" w:rsidRDefault="00E25E93" w:rsidP="00695035">
                  <w:pPr>
                    <w:rPr>
                      <w:rFonts w:cs="Calibri"/>
                      <w:sz w:val="18"/>
                      <w:szCs w:val="18"/>
                    </w:rPr>
                  </w:pPr>
                </w:p>
                <w:p w14:paraId="0320BC8A"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Confección a medida.</w:t>
                  </w:r>
                </w:p>
                <w:p w14:paraId="19EDBF25"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Corte con princesa al talle, 2 botón. </w:t>
                  </w:r>
                </w:p>
                <w:p w14:paraId="50CAAD15"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El corte debe ser estilizado y personalizado.</w:t>
                  </w:r>
                </w:p>
                <w:p w14:paraId="0A5EE9C8"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Largo a media cadera.</w:t>
                  </w:r>
                </w:p>
                <w:p w14:paraId="763B4763"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Solapa tipo muesca de aprox. 7cm (+/- 0.5). </w:t>
                  </w:r>
                </w:p>
                <w:p w14:paraId="5B2EA7D6"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Estructura interior delantera debe llevar entretela termo adhesiva en al menos dos capas reforzadas. Entretela en composición 100% PA+PES de 62 </w:t>
                  </w:r>
                  <w:proofErr w:type="spellStart"/>
                  <w:r w:rsidRPr="00A50B5C">
                    <w:rPr>
                      <w:rFonts w:ascii="Verdana" w:hAnsi="Verdana" w:cs="Calibri"/>
                      <w:sz w:val="18"/>
                      <w:szCs w:val="18"/>
                    </w:rPr>
                    <w:t>gsm</w:t>
                  </w:r>
                  <w:proofErr w:type="spellEnd"/>
                  <w:r w:rsidRPr="00A50B5C">
                    <w:rPr>
                      <w:rFonts w:ascii="Verdana" w:hAnsi="Verdana" w:cs="Calibri"/>
                      <w:sz w:val="18"/>
                      <w:szCs w:val="18"/>
                    </w:rPr>
                    <w:t xml:space="preserve">. resistente en al menos 180°c., que no pierda sus dimensiones además de resistente al lavado y secado industrial. </w:t>
                  </w:r>
                </w:p>
                <w:p w14:paraId="27E994C9"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Debe llevar dos bolsillos tipo parche con tapa superpuesta </w:t>
                  </w:r>
                </w:p>
                <w:p w14:paraId="46FDA6E8" w14:textId="6C11FDD9"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Bolsillo interior 1.</w:t>
                  </w:r>
                </w:p>
                <w:p w14:paraId="0BF8DB7D"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El puño no lleva martillo con 3 botones.</w:t>
                  </w:r>
                </w:p>
                <w:p w14:paraId="65090FA4"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Las hombreras, debe ser de aprox. 1.2cm (+/- 0.05). </w:t>
                  </w:r>
                </w:p>
                <w:p w14:paraId="27AA007D"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Forro de composición 100% Polyester respirable.</w:t>
                  </w:r>
                </w:p>
                <w:p w14:paraId="3FE18331"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Costuras con hilo 40/2 y 14 </w:t>
                  </w:r>
                  <w:proofErr w:type="spellStart"/>
                  <w:r w:rsidRPr="00A50B5C">
                    <w:rPr>
                      <w:rFonts w:ascii="Verdana" w:hAnsi="Verdana" w:cs="Calibri"/>
                      <w:sz w:val="18"/>
                      <w:szCs w:val="18"/>
                    </w:rPr>
                    <w:t>ppp</w:t>
                  </w:r>
                  <w:proofErr w:type="spellEnd"/>
                  <w:r w:rsidRPr="00A50B5C">
                    <w:rPr>
                      <w:rFonts w:ascii="Verdana" w:hAnsi="Verdana" w:cs="Calibri"/>
                      <w:sz w:val="18"/>
                      <w:szCs w:val="18"/>
                    </w:rPr>
                    <w:t>.</w:t>
                  </w:r>
                </w:p>
                <w:p w14:paraId="4972C917" w14:textId="77777777" w:rsidR="00E25E93" w:rsidRPr="00A173FA" w:rsidRDefault="00E25E93" w:rsidP="00695035">
                  <w:pPr>
                    <w:tabs>
                      <w:tab w:val="left" w:pos="3684"/>
                    </w:tabs>
                    <w:rPr>
                      <w:rFonts w:cs="Calibri"/>
                      <w:b/>
                      <w:bCs/>
                      <w:sz w:val="18"/>
                      <w:szCs w:val="18"/>
                    </w:rPr>
                  </w:pPr>
                </w:p>
                <w:p w14:paraId="53994C79" w14:textId="77777777" w:rsidR="00E25E93" w:rsidRPr="00A173FA" w:rsidRDefault="00E25E93" w:rsidP="00695035">
                  <w:pPr>
                    <w:tabs>
                      <w:tab w:val="left" w:pos="3684"/>
                    </w:tabs>
                    <w:rPr>
                      <w:rFonts w:cs="Calibri"/>
                      <w:b/>
                      <w:bCs/>
                      <w:sz w:val="18"/>
                      <w:szCs w:val="18"/>
                    </w:rPr>
                  </w:pPr>
                  <w:r>
                    <w:rPr>
                      <w:rFonts w:cs="Calibri"/>
                      <w:b/>
                      <w:bCs/>
                      <w:sz w:val="18"/>
                      <w:szCs w:val="18"/>
                    </w:rPr>
                    <w:t>Características Pantalón para dama</w:t>
                  </w:r>
                </w:p>
                <w:p w14:paraId="3B17A4FC" w14:textId="77777777" w:rsidR="00E25E93" w:rsidRPr="00A173FA" w:rsidRDefault="00E25E93" w:rsidP="00695035">
                  <w:pPr>
                    <w:tabs>
                      <w:tab w:val="left" w:pos="3684"/>
                    </w:tabs>
                    <w:rPr>
                      <w:rFonts w:cs="Calibri"/>
                      <w:sz w:val="18"/>
                      <w:szCs w:val="18"/>
                    </w:rPr>
                  </w:pPr>
                </w:p>
                <w:p w14:paraId="15212806" w14:textId="77777777" w:rsidR="00E25E93" w:rsidRPr="00A173FA" w:rsidRDefault="00E25E93" w:rsidP="00695035">
                  <w:pPr>
                    <w:tabs>
                      <w:tab w:val="left" w:pos="3684"/>
                    </w:tabs>
                    <w:rPr>
                      <w:rFonts w:cs="Calibri"/>
                      <w:sz w:val="18"/>
                      <w:szCs w:val="18"/>
                    </w:rPr>
                  </w:pPr>
                  <w:r w:rsidRPr="00A173FA">
                    <w:rPr>
                      <w:rFonts w:cs="Calibri"/>
                      <w:sz w:val="18"/>
                      <w:szCs w:val="18"/>
                    </w:rPr>
                    <w:t>Tela:  CASIMIR INGLES</w:t>
                  </w:r>
                </w:p>
                <w:p w14:paraId="340924CE" w14:textId="77777777" w:rsidR="00E25E93" w:rsidRPr="00A173FA" w:rsidRDefault="00E25E93" w:rsidP="00695035">
                  <w:pPr>
                    <w:tabs>
                      <w:tab w:val="left" w:pos="3684"/>
                    </w:tabs>
                    <w:rPr>
                      <w:rFonts w:cs="Calibri"/>
                      <w:sz w:val="18"/>
                      <w:szCs w:val="18"/>
                    </w:rPr>
                  </w:pPr>
                  <w:r w:rsidRPr="00A173FA">
                    <w:rPr>
                      <w:rFonts w:cs="Calibri"/>
                      <w:sz w:val="18"/>
                      <w:szCs w:val="18"/>
                    </w:rPr>
                    <w:t xml:space="preserve">Color: PLOMO  </w:t>
                  </w:r>
                </w:p>
                <w:p w14:paraId="5DD5B645" w14:textId="77777777" w:rsidR="00E25E93" w:rsidRPr="00A173FA" w:rsidRDefault="00E25E93" w:rsidP="00695035">
                  <w:pPr>
                    <w:tabs>
                      <w:tab w:val="left" w:pos="3684"/>
                    </w:tabs>
                    <w:rPr>
                      <w:rFonts w:cs="Calibri"/>
                      <w:sz w:val="18"/>
                      <w:szCs w:val="18"/>
                    </w:rPr>
                  </w:pPr>
                  <w:r w:rsidRPr="00A173FA">
                    <w:rPr>
                      <w:rFonts w:cs="Calibri"/>
                      <w:sz w:val="18"/>
                      <w:szCs w:val="18"/>
                    </w:rPr>
                    <w:t>Ligamento: Trama Cuadricula.</w:t>
                  </w:r>
                </w:p>
                <w:p w14:paraId="6ABE6130" w14:textId="77777777" w:rsidR="00E25E93" w:rsidRPr="00A173FA" w:rsidRDefault="00E25E93" w:rsidP="00695035">
                  <w:pPr>
                    <w:tabs>
                      <w:tab w:val="left" w:pos="3684"/>
                    </w:tabs>
                    <w:rPr>
                      <w:rFonts w:cs="Calibri"/>
                      <w:sz w:val="18"/>
                      <w:szCs w:val="18"/>
                    </w:rPr>
                  </w:pPr>
                  <w:r w:rsidRPr="00A173FA">
                    <w:rPr>
                      <w:rFonts w:cs="Calibri"/>
                      <w:sz w:val="18"/>
                      <w:szCs w:val="18"/>
                    </w:rPr>
                    <w:t>Composición: 70% Polyester 30% Lana</w:t>
                  </w:r>
                </w:p>
                <w:p w14:paraId="24A34C66" w14:textId="77777777" w:rsidR="00E25E93" w:rsidRPr="00A173FA" w:rsidRDefault="00E25E93" w:rsidP="00695035">
                  <w:pPr>
                    <w:tabs>
                      <w:tab w:val="left" w:pos="3684"/>
                    </w:tabs>
                    <w:rPr>
                      <w:rFonts w:cs="Calibri"/>
                      <w:sz w:val="18"/>
                      <w:szCs w:val="18"/>
                    </w:rPr>
                  </w:pPr>
                  <w:r w:rsidRPr="00A173FA">
                    <w:rPr>
                      <w:rFonts w:cs="Calibri"/>
                      <w:sz w:val="18"/>
                      <w:szCs w:val="18"/>
                    </w:rPr>
                    <w:t>Peso: 260 Gr/M2.</w:t>
                  </w:r>
                </w:p>
                <w:p w14:paraId="27B6B65B" w14:textId="77777777" w:rsidR="00E25E93" w:rsidRPr="00A173FA" w:rsidRDefault="00E25E93" w:rsidP="00695035">
                  <w:pPr>
                    <w:tabs>
                      <w:tab w:val="left" w:pos="3684"/>
                    </w:tabs>
                    <w:rPr>
                      <w:rFonts w:cs="Calibri"/>
                      <w:sz w:val="18"/>
                      <w:szCs w:val="18"/>
                    </w:rPr>
                  </w:pPr>
                  <w:r w:rsidRPr="00A173FA">
                    <w:rPr>
                      <w:rFonts w:cs="Calibri"/>
                      <w:sz w:val="18"/>
                      <w:szCs w:val="18"/>
                    </w:rPr>
                    <w:t>Ancho: 150 cm.</w:t>
                  </w:r>
                </w:p>
                <w:p w14:paraId="277E779C" w14:textId="77777777" w:rsidR="00E25E93" w:rsidRPr="00A173FA" w:rsidRDefault="00E25E93" w:rsidP="00695035">
                  <w:pPr>
                    <w:rPr>
                      <w:rFonts w:cs="Calibri"/>
                      <w:sz w:val="18"/>
                      <w:szCs w:val="18"/>
                    </w:rPr>
                  </w:pPr>
                </w:p>
                <w:p w14:paraId="39BF5824"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Confección a medida.</w:t>
                  </w:r>
                </w:p>
                <w:p w14:paraId="7CA526F4"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Corte clásico, sin pliegues </w:t>
                  </w:r>
                </w:p>
                <w:p w14:paraId="66D46296"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El corte debe ser estilizado y personalizado</w:t>
                  </w:r>
                </w:p>
                <w:p w14:paraId="7CD70FBF"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Viene con desanche en el muslo, rodilla y </w:t>
                  </w:r>
                  <w:proofErr w:type="spellStart"/>
                  <w:r w:rsidRPr="00A50B5C">
                    <w:rPr>
                      <w:rFonts w:ascii="Verdana" w:hAnsi="Verdana" w:cs="Calibri"/>
                      <w:sz w:val="18"/>
                      <w:szCs w:val="18"/>
                    </w:rPr>
                    <w:t>botapie</w:t>
                  </w:r>
                  <w:proofErr w:type="spellEnd"/>
                  <w:r w:rsidRPr="00A50B5C">
                    <w:rPr>
                      <w:rFonts w:ascii="Verdana" w:hAnsi="Verdana" w:cs="Calibri"/>
                      <w:sz w:val="18"/>
                      <w:szCs w:val="18"/>
                    </w:rPr>
                    <w:t xml:space="preserve"> hasta 2cm y largo hasta 4cm (en caso quiera modificarlo a futuro)</w:t>
                  </w:r>
                </w:p>
                <w:p w14:paraId="61840ADF"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Un bolsillo tipo chauchera en el lado derecho del pantalón</w:t>
                  </w:r>
                </w:p>
                <w:p w14:paraId="21A1E9DA"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Ancho de </w:t>
                  </w:r>
                  <w:proofErr w:type="spellStart"/>
                  <w:r w:rsidRPr="00A50B5C">
                    <w:rPr>
                      <w:rFonts w:ascii="Verdana" w:hAnsi="Verdana" w:cs="Calibri"/>
                      <w:sz w:val="18"/>
                      <w:szCs w:val="18"/>
                    </w:rPr>
                    <w:t>botapie</w:t>
                  </w:r>
                  <w:proofErr w:type="spellEnd"/>
                  <w:r w:rsidRPr="00A50B5C">
                    <w:rPr>
                      <w:rFonts w:ascii="Verdana" w:hAnsi="Verdana" w:cs="Calibri"/>
                      <w:sz w:val="18"/>
                      <w:szCs w:val="18"/>
                    </w:rPr>
                    <w:t xml:space="preserve"> 17cm (+/- 1)</w:t>
                  </w:r>
                </w:p>
                <w:p w14:paraId="5B9505B1"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Costura reforzada</w:t>
                  </w:r>
                </w:p>
                <w:p w14:paraId="7F084BA9" w14:textId="77777777" w:rsidR="00E25E93" w:rsidRPr="00A50B5C" w:rsidRDefault="00E25E93" w:rsidP="00695035">
                  <w:pPr>
                    <w:pStyle w:val="Prrafodelista"/>
                    <w:numPr>
                      <w:ilvl w:val="0"/>
                      <w:numId w:val="51"/>
                    </w:numPr>
                    <w:ind w:left="313"/>
                    <w:contextualSpacing/>
                    <w:rPr>
                      <w:rFonts w:ascii="Verdana" w:hAnsi="Verdana" w:cs="Calibri"/>
                      <w:sz w:val="18"/>
                      <w:szCs w:val="18"/>
                    </w:rPr>
                  </w:pPr>
                  <w:r w:rsidRPr="00A50B5C">
                    <w:rPr>
                      <w:rFonts w:ascii="Verdana" w:hAnsi="Verdana" w:cs="Calibri"/>
                      <w:sz w:val="18"/>
                      <w:szCs w:val="18"/>
                    </w:rPr>
                    <w:t xml:space="preserve">4.5cm de ancho de la </w:t>
                  </w:r>
                  <w:proofErr w:type="gramStart"/>
                  <w:r w:rsidRPr="00A50B5C">
                    <w:rPr>
                      <w:rFonts w:ascii="Verdana" w:hAnsi="Verdana" w:cs="Calibri"/>
                      <w:sz w:val="18"/>
                      <w:szCs w:val="18"/>
                    </w:rPr>
                    <w:t>pretina(</w:t>
                  </w:r>
                  <w:proofErr w:type="gramEnd"/>
                  <w:r w:rsidRPr="00A50B5C">
                    <w:rPr>
                      <w:rFonts w:ascii="Verdana" w:hAnsi="Verdana" w:cs="Calibri"/>
                      <w:sz w:val="18"/>
                      <w:szCs w:val="18"/>
                    </w:rPr>
                    <w:t>+/-1)</w:t>
                  </w:r>
                </w:p>
                <w:p w14:paraId="7C4B95F7" w14:textId="77777777" w:rsidR="00E25E93" w:rsidRPr="00A173FA" w:rsidRDefault="00E25E93" w:rsidP="00695035">
                  <w:pPr>
                    <w:ind w:left="780"/>
                    <w:contextualSpacing/>
                    <w:rPr>
                      <w:rFonts w:cs="Calibri"/>
                      <w:sz w:val="18"/>
                      <w:szCs w:val="18"/>
                    </w:rPr>
                  </w:pPr>
                </w:p>
                <w:p w14:paraId="7AC5236E" w14:textId="77777777" w:rsidR="00E25E93" w:rsidRPr="00A173FA" w:rsidRDefault="00E25E93" w:rsidP="00695035">
                  <w:pPr>
                    <w:rPr>
                      <w:rFonts w:cs="Calibri"/>
                      <w:sz w:val="18"/>
                      <w:szCs w:val="18"/>
                    </w:rPr>
                  </w:pPr>
                  <w:r w:rsidRPr="00A173FA">
                    <w:rPr>
                      <w:rFonts w:cs="Calibri"/>
                      <w:sz w:val="18"/>
                      <w:szCs w:val="18"/>
                    </w:rPr>
                    <w:t>Debe llevar etiqueta en papel acrílico, especificando instrucciones de lavado, planchado y secado.  Debe llevar al menos 3 juegos de botones de repuesto.</w:t>
                  </w:r>
                </w:p>
                <w:p w14:paraId="77ED3928" w14:textId="77777777" w:rsidR="00E25E93" w:rsidRPr="00A173FA" w:rsidRDefault="00E25E93" w:rsidP="00695035">
                  <w:pPr>
                    <w:rPr>
                      <w:rFonts w:cs="Calibri"/>
                      <w:b/>
                      <w:sz w:val="18"/>
                      <w:szCs w:val="18"/>
                    </w:rPr>
                  </w:pPr>
                </w:p>
                <w:p w14:paraId="62B699A8" w14:textId="77777777" w:rsidR="00E25E93" w:rsidRPr="00A173FA" w:rsidRDefault="00E25E93" w:rsidP="00695035">
                  <w:pPr>
                    <w:rPr>
                      <w:rFonts w:cs="Calibri"/>
                      <w:sz w:val="18"/>
                      <w:szCs w:val="18"/>
                    </w:rPr>
                  </w:pPr>
                  <w:r w:rsidRPr="00A173FA">
                    <w:rPr>
                      <w:rFonts w:cs="Calibri"/>
                      <w:sz w:val="18"/>
                      <w:szCs w:val="18"/>
                    </w:rPr>
                    <w:t>Para una confección más precisa se realizarán 2 pruebas.</w:t>
                  </w:r>
                </w:p>
                <w:p w14:paraId="1231B20D" w14:textId="77777777" w:rsidR="00E25E93" w:rsidRPr="00A173FA" w:rsidRDefault="00E25E93" w:rsidP="00695035">
                  <w:pPr>
                    <w:rPr>
                      <w:rFonts w:cs="Calibri"/>
                      <w:b/>
                      <w:sz w:val="18"/>
                      <w:szCs w:val="18"/>
                    </w:rPr>
                  </w:pPr>
                </w:p>
                <w:p w14:paraId="17886568" w14:textId="77777777" w:rsidR="00E25E93" w:rsidRPr="00A173FA" w:rsidRDefault="00E25E93" w:rsidP="00695035">
                  <w:pPr>
                    <w:rPr>
                      <w:rFonts w:cs="Calibri"/>
                      <w:sz w:val="18"/>
                      <w:szCs w:val="18"/>
                    </w:rPr>
                  </w:pPr>
                  <w:r w:rsidRPr="00A173FA">
                    <w:rPr>
                      <w:rFonts w:cs="Calibri"/>
                      <w:b/>
                      <w:sz w:val="18"/>
                      <w:szCs w:val="18"/>
                    </w:rPr>
                    <w:lastRenderedPageBreak/>
                    <w:t>ACCESORIOS ADICIONALES</w:t>
                  </w:r>
                </w:p>
                <w:p w14:paraId="66A70199" w14:textId="77777777" w:rsidR="00E25E93" w:rsidRPr="00A173FA" w:rsidRDefault="00E25E93" w:rsidP="00695035">
                  <w:pPr>
                    <w:numPr>
                      <w:ilvl w:val="0"/>
                      <w:numId w:val="47"/>
                    </w:numPr>
                    <w:tabs>
                      <w:tab w:val="left" w:pos="1572"/>
                    </w:tabs>
                    <w:contextualSpacing/>
                    <w:rPr>
                      <w:rFonts w:cs="Calibri"/>
                      <w:bCs/>
                      <w:sz w:val="18"/>
                      <w:szCs w:val="18"/>
                    </w:rPr>
                  </w:pPr>
                  <w:r w:rsidRPr="00A173FA">
                    <w:rPr>
                      <w:rFonts w:cs="Calibri"/>
                      <w:bCs/>
                      <w:sz w:val="18"/>
                      <w:szCs w:val="18"/>
                    </w:rPr>
                    <w:t>El traje debe ir embalado correctamente en plástico debidamente etiquetado</w:t>
                  </w:r>
                  <w:r>
                    <w:rPr>
                      <w:rFonts w:cs="Calibri"/>
                      <w:bCs/>
                      <w:sz w:val="18"/>
                      <w:szCs w:val="18"/>
                    </w:rPr>
                    <w:t xml:space="preserve"> y en su respectivo </w:t>
                  </w:r>
                  <w:proofErr w:type="spellStart"/>
                  <w:r>
                    <w:rPr>
                      <w:rFonts w:cs="Calibri"/>
                      <w:bCs/>
                      <w:sz w:val="18"/>
                      <w:szCs w:val="18"/>
                    </w:rPr>
                    <w:t>portatraje</w:t>
                  </w:r>
                  <w:proofErr w:type="spellEnd"/>
                </w:p>
                <w:p w14:paraId="2FF53AFA" w14:textId="77777777" w:rsidR="00E25E93" w:rsidRPr="00A173FA" w:rsidRDefault="00E25E93" w:rsidP="00695035">
                  <w:pPr>
                    <w:tabs>
                      <w:tab w:val="left" w:pos="3684"/>
                    </w:tabs>
                    <w:rPr>
                      <w:rFonts w:cs="Calibri"/>
                      <w:b/>
                      <w:bCs/>
                      <w:sz w:val="18"/>
                      <w:szCs w:val="18"/>
                    </w:rPr>
                  </w:pPr>
                </w:p>
              </w:tc>
            </w:tr>
            <w:bookmarkEnd w:id="72"/>
          </w:tbl>
          <w:p w14:paraId="13CEDE2F" w14:textId="743F77A8" w:rsidR="00E27693" w:rsidRDefault="00E27693" w:rsidP="00E27693">
            <w:pPr>
              <w:contextualSpacing/>
              <w:jc w:val="both"/>
              <w:rPr>
                <w:rFonts w:ascii="Calibri" w:hAnsi="Calibri" w:cs="Calibri"/>
                <w:b/>
                <w:sz w:val="22"/>
                <w:szCs w:val="22"/>
                <w:lang w:val="es-BO" w:eastAsia="en-US"/>
              </w:rPr>
            </w:pPr>
          </w:p>
          <w:p w14:paraId="41DE5FD8" w14:textId="0B0FA608" w:rsidR="00695035" w:rsidRDefault="00695035" w:rsidP="00E27693">
            <w:pPr>
              <w:contextualSpacing/>
              <w:jc w:val="both"/>
              <w:rPr>
                <w:rFonts w:ascii="Calibri" w:hAnsi="Calibri" w:cs="Calibri"/>
                <w:b/>
                <w:sz w:val="22"/>
                <w:szCs w:val="22"/>
                <w:lang w:val="es-BO" w:eastAsia="en-US"/>
              </w:rPr>
            </w:pPr>
          </w:p>
          <w:p w14:paraId="72613C19" w14:textId="77777777" w:rsidR="00695035" w:rsidRPr="00E27693" w:rsidRDefault="00695035" w:rsidP="00E27693">
            <w:pPr>
              <w:contextualSpacing/>
              <w:jc w:val="both"/>
              <w:rPr>
                <w:rFonts w:ascii="Calibri" w:hAnsi="Calibri" w:cs="Calibri"/>
                <w:b/>
                <w:sz w:val="22"/>
                <w:szCs w:val="22"/>
                <w:lang w:val="es-BO" w:eastAsia="en-US"/>
              </w:rPr>
            </w:pPr>
          </w:p>
          <w:p w14:paraId="022E7F3B" w14:textId="77777777" w:rsidR="00E27693" w:rsidRPr="00E27693" w:rsidRDefault="00E27693" w:rsidP="00E27693">
            <w:pPr>
              <w:contextualSpacing/>
              <w:jc w:val="both"/>
              <w:rPr>
                <w:rFonts w:ascii="Calibri" w:hAnsi="Calibri" w:cs="Calibri"/>
                <w:b/>
                <w:sz w:val="22"/>
                <w:szCs w:val="22"/>
                <w:lang w:val="es-BO" w:eastAsia="en-US"/>
              </w:rPr>
            </w:pPr>
            <w:r w:rsidRPr="00E27693">
              <w:rPr>
                <w:rFonts w:ascii="Calibri" w:hAnsi="Calibri" w:cs="Calibri"/>
                <w:b/>
                <w:sz w:val="22"/>
                <w:szCs w:val="22"/>
                <w:lang w:val="es-BO" w:eastAsia="en-US"/>
              </w:rPr>
              <w:t>MUESTRA DE LA TELA</w:t>
            </w:r>
          </w:p>
          <w:p w14:paraId="4CD398DB" w14:textId="77777777" w:rsidR="00E27693" w:rsidRPr="00E27693" w:rsidRDefault="00E27693" w:rsidP="00E27693">
            <w:pPr>
              <w:contextualSpacing/>
              <w:jc w:val="both"/>
              <w:rPr>
                <w:rFonts w:ascii="Calibri" w:hAnsi="Calibri" w:cs="Calibri"/>
                <w:b/>
                <w:sz w:val="22"/>
                <w:szCs w:val="22"/>
                <w:lang w:val="es-BO" w:eastAsia="en-US"/>
              </w:rPr>
            </w:pPr>
          </w:p>
          <w:p w14:paraId="6C9BD9A8" w14:textId="73CF5BBF" w:rsidR="00E27693" w:rsidRPr="00E27693" w:rsidRDefault="00E27693" w:rsidP="00E27693">
            <w:pPr>
              <w:contextualSpacing/>
              <w:jc w:val="both"/>
              <w:rPr>
                <w:rFonts w:ascii="Calibri" w:hAnsi="Calibri" w:cs="Calibri"/>
                <w:bCs/>
                <w:sz w:val="22"/>
                <w:szCs w:val="22"/>
                <w:lang w:val="es-BO" w:eastAsia="en-US"/>
              </w:rPr>
            </w:pPr>
            <w:r w:rsidRPr="00E27693">
              <w:rPr>
                <w:rFonts w:ascii="Calibri" w:hAnsi="Calibri" w:cs="Calibri"/>
                <w:bCs/>
                <w:sz w:val="22"/>
                <w:szCs w:val="22"/>
                <w:lang w:val="es-BO" w:eastAsia="en-US"/>
              </w:rPr>
              <w:t xml:space="preserve">Los proponentes deberán adjuntar muestra de la tela en sobre cerrado hasta el día y hora de recepción de propuestas en la Unidad Administrativa piso 1 de la Mutual de Servicios al Policía ubicado en la Av. 6 de Agosto </w:t>
            </w:r>
            <w:proofErr w:type="spellStart"/>
            <w:r w:rsidRPr="00E27693">
              <w:rPr>
                <w:rFonts w:ascii="Calibri" w:hAnsi="Calibri" w:cs="Calibri"/>
                <w:bCs/>
                <w:sz w:val="22"/>
                <w:szCs w:val="22"/>
                <w:lang w:val="es-BO" w:eastAsia="en-US"/>
              </w:rPr>
              <w:t>Nº</w:t>
            </w:r>
            <w:proofErr w:type="spellEnd"/>
            <w:r w:rsidRPr="00E27693">
              <w:rPr>
                <w:rFonts w:ascii="Calibri" w:hAnsi="Calibri" w:cs="Calibri"/>
                <w:bCs/>
                <w:sz w:val="22"/>
                <w:szCs w:val="22"/>
                <w:lang w:val="es-BO" w:eastAsia="en-US"/>
              </w:rPr>
              <w:t xml:space="preserve"> 2354</w:t>
            </w:r>
          </w:p>
          <w:p w14:paraId="31F9F98B" w14:textId="673AD26B" w:rsidR="00E27693" w:rsidRDefault="00E27693" w:rsidP="00E27693">
            <w:pPr>
              <w:contextualSpacing/>
              <w:jc w:val="both"/>
              <w:rPr>
                <w:rFonts w:ascii="Calibri" w:hAnsi="Calibri" w:cs="Calibri"/>
                <w:bCs/>
                <w:sz w:val="22"/>
                <w:szCs w:val="22"/>
                <w:lang w:val="es-BO" w:eastAsia="en-US"/>
              </w:rPr>
            </w:pPr>
          </w:p>
          <w:p w14:paraId="56A7474F" w14:textId="77777777" w:rsidR="00036C71" w:rsidRPr="00E27693" w:rsidRDefault="00036C71" w:rsidP="00E27693">
            <w:pPr>
              <w:contextualSpacing/>
              <w:jc w:val="both"/>
              <w:rPr>
                <w:rFonts w:ascii="Calibri" w:hAnsi="Calibri" w:cs="Calibri"/>
                <w:bCs/>
                <w:sz w:val="22"/>
                <w:szCs w:val="22"/>
                <w:lang w:val="es-BO" w:eastAsia="en-US"/>
              </w:rPr>
            </w:pPr>
          </w:p>
          <w:p w14:paraId="5DE7188B" w14:textId="77777777" w:rsidR="00E27693" w:rsidRPr="00E27693" w:rsidRDefault="00E27693" w:rsidP="00971915">
            <w:pPr>
              <w:numPr>
                <w:ilvl w:val="0"/>
                <w:numId w:val="50"/>
              </w:numPr>
              <w:spacing w:after="160" w:line="259" w:lineRule="auto"/>
              <w:ind w:left="0" w:firstLine="0"/>
              <w:contextualSpacing/>
              <w:jc w:val="both"/>
              <w:rPr>
                <w:rFonts w:ascii="Calibri" w:hAnsi="Calibri" w:cs="Calibri"/>
                <w:b/>
                <w:sz w:val="22"/>
                <w:szCs w:val="22"/>
                <w:lang w:val="es-BO" w:eastAsia="en-US"/>
              </w:rPr>
            </w:pPr>
            <w:r w:rsidRPr="00E27693">
              <w:rPr>
                <w:rFonts w:ascii="Calibri" w:hAnsi="Calibri" w:cs="Calibri"/>
                <w:b/>
                <w:sz w:val="22"/>
                <w:szCs w:val="22"/>
                <w:lang w:val="es-BO" w:eastAsia="en-US"/>
              </w:rPr>
              <w:t>PRECIO REFERENCIAL</w:t>
            </w:r>
          </w:p>
          <w:p w14:paraId="05A57E8A" w14:textId="77777777" w:rsidR="00E27693" w:rsidRPr="00E27693" w:rsidRDefault="00E27693" w:rsidP="00E27693">
            <w:pPr>
              <w:contextualSpacing/>
              <w:jc w:val="both"/>
              <w:rPr>
                <w:rFonts w:ascii="Calibri" w:hAnsi="Calibri" w:cs="Calibri"/>
                <w:b/>
                <w:sz w:val="22"/>
                <w:szCs w:val="22"/>
                <w:lang w:val="es-BO" w:eastAsia="en-US"/>
              </w:rPr>
            </w:pPr>
          </w:p>
          <w:p w14:paraId="0C40FF16" w14:textId="65C08FB9" w:rsidR="00E27693" w:rsidRDefault="005C77AC" w:rsidP="00E27693">
            <w:pPr>
              <w:jc w:val="both"/>
              <w:rPr>
                <w:rFonts w:ascii="Calibri" w:hAnsi="Calibri" w:cs="Calibri"/>
                <w:sz w:val="22"/>
                <w:szCs w:val="22"/>
                <w:lang w:val="es-BO" w:eastAsia="en-US"/>
              </w:rPr>
            </w:pPr>
            <w:r w:rsidRPr="005C77AC">
              <w:rPr>
                <w:rFonts w:ascii="Calibri" w:hAnsi="Calibri" w:cs="Calibri"/>
                <w:sz w:val="22"/>
                <w:szCs w:val="22"/>
                <w:lang w:val="es-BO" w:eastAsia="en-US"/>
              </w:rPr>
              <w:t>El precio total referencial para la Adquisición de trajes/uniformes para el personal como distintivo institucional, es de Bs</w:t>
            </w:r>
            <w:r w:rsidR="00A50B5C">
              <w:rPr>
                <w:rFonts w:ascii="Calibri" w:hAnsi="Calibri" w:cs="Calibri"/>
                <w:sz w:val="22"/>
                <w:szCs w:val="22"/>
                <w:lang w:val="es-BO" w:eastAsia="en-US"/>
              </w:rPr>
              <w:t xml:space="preserve">.- </w:t>
            </w:r>
            <w:r w:rsidRPr="005C77AC">
              <w:rPr>
                <w:rFonts w:ascii="Calibri" w:hAnsi="Calibri" w:cs="Calibri"/>
                <w:sz w:val="22"/>
                <w:szCs w:val="22"/>
                <w:lang w:val="es-BO" w:eastAsia="en-US"/>
              </w:rPr>
              <w:t>96.940,00 (Noventa y seis mil novecientos cuarenta 00/100 Bolivianos).</w:t>
            </w:r>
          </w:p>
          <w:p w14:paraId="2B694D61" w14:textId="77777777" w:rsidR="005C77AC" w:rsidRPr="00E27693" w:rsidRDefault="005C77AC" w:rsidP="00E27693">
            <w:pPr>
              <w:jc w:val="both"/>
              <w:rPr>
                <w:rFonts w:ascii="Calibri" w:hAnsi="Calibri" w:cs="Calibri"/>
                <w:b/>
                <w:sz w:val="22"/>
                <w:szCs w:val="22"/>
                <w:lang w:val="es-BO" w:eastAsia="en-US"/>
              </w:rPr>
            </w:pPr>
          </w:p>
          <w:p w14:paraId="34869CC6" w14:textId="77777777" w:rsidR="00E27693" w:rsidRPr="00E27693" w:rsidRDefault="00E27693" w:rsidP="00971915">
            <w:pPr>
              <w:numPr>
                <w:ilvl w:val="0"/>
                <w:numId w:val="50"/>
              </w:numPr>
              <w:spacing w:after="160" w:line="259" w:lineRule="auto"/>
              <w:ind w:left="0" w:firstLine="0"/>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CONDICIONES COMPLEMENTARIAS</w:t>
            </w:r>
          </w:p>
          <w:p w14:paraId="2B393119" w14:textId="77777777" w:rsidR="00E27693" w:rsidRPr="00E27693" w:rsidRDefault="00E27693" w:rsidP="00E27693">
            <w:pPr>
              <w:contextualSpacing/>
              <w:jc w:val="both"/>
              <w:rPr>
                <w:rFonts w:ascii="Calibri" w:eastAsia="Calibri" w:hAnsi="Calibri" w:cs="Calibri"/>
                <w:b/>
                <w:color w:val="000000"/>
                <w:sz w:val="22"/>
                <w:szCs w:val="22"/>
                <w:lang w:eastAsia="en-US"/>
              </w:rPr>
            </w:pPr>
          </w:p>
          <w:p w14:paraId="4C1D4567" w14:textId="77777777" w:rsidR="00E27693" w:rsidRPr="00E27693" w:rsidRDefault="00E27693" w:rsidP="00971915">
            <w:pPr>
              <w:numPr>
                <w:ilvl w:val="0"/>
                <w:numId w:val="52"/>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Modalidad de Contratación</w:t>
            </w:r>
          </w:p>
          <w:p w14:paraId="19FC5889" w14:textId="77777777" w:rsidR="00E27693" w:rsidRPr="00E27693" w:rsidRDefault="00E27693" w:rsidP="00E27693">
            <w:pPr>
              <w:ind w:left="720"/>
              <w:contextualSpacing/>
              <w:jc w:val="both"/>
              <w:rPr>
                <w:rFonts w:ascii="Calibri" w:eastAsia="Calibri" w:hAnsi="Calibri" w:cs="Calibri"/>
                <w:color w:val="000000"/>
                <w:sz w:val="22"/>
                <w:szCs w:val="22"/>
                <w:lang w:eastAsia="en-US"/>
              </w:rPr>
            </w:pPr>
            <w:r w:rsidRPr="00E27693">
              <w:rPr>
                <w:rFonts w:ascii="Calibri" w:eastAsia="Calibri" w:hAnsi="Calibri" w:cs="Calibri"/>
                <w:sz w:val="22"/>
                <w:szCs w:val="22"/>
                <w:lang w:eastAsia="en-US"/>
              </w:rPr>
              <w:t>Apoyo Nacional a la Producción y Empleo</w:t>
            </w:r>
          </w:p>
          <w:p w14:paraId="00DD4AA1" w14:textId="77777777" w:rsidR="00E27693" w:rsidRPr="00E27693" w:rsidRDefault="00E27693" w:rsidP="00E27693">
            <w:pPr>
              <w:ind w:left="720"/>
              <w:contextualSpacing/>
              <w:jc w:val="both"/>
              <w:rPr>
                <w:rFonts w:ascii="Calibri" w:eastAsia="Calibri" w:hAnsi="Calibri" w:cs="Calibri"/>
                <w:b/>
                <w:color w:val="000000"/>
                <w:sz w:val="22"/>
                <w:szCs w:val="22"/>
                <w:lang w:eastAsia="en-US"/>
              </w:rPr>
            </w:pPr>
          </w:p>
          <w:p w14:paraId="4484A135" w14:textId="77777777" w:rsidR="00E27693" w:rsidRPr="00E27693" w:rsidRDefault="00E27693" w:rsidP="00971915">
            <w:pPr>
              <w:numPr>
                <w:ilvl w:val="0"/>
                <w:numId w:val="52"/>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Método de Selección y Adjudicación</w:t>
            </w:r>
          </w:p>
          <w:p w14:paraId="2F295A3A" w14:textId="77777777" w:rsidR="00E27693" w:rsidRPr="00E27693" w:rsidRDefault="00E27693" w:rsidP="00971915">
            <w:pPr>
              <w:numPr>
                <w:ilvl w:val="1"/>
                <w:numId w:val="51"/>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Bienes</w:t>
            </w:r>
          </w:p>
          <w:p w14:paraId="60773E8E" w14:textId="77777777" w:rsidR="00E27693" w:rsidRPr="00E27693" w:rsidRDefault="00E27693" w:rsidP="00E27693">
            <w:pPr>
              <w:ind w:left="1428"/>
              <w:contextualSpacing/>
              <w:jc w:val="both"/>
              <w:rPr>
                <w:rFonts w:ascii="Calibri" w:eastAsia="Calibri" w:hAnsi="Calibri" w:cs="Calibri"/>
                <w:color w:val="000000"/>
                <w:sz w:val="22"/>
                <w:szCs w:val="22"/>
                <w:lang w:eastAsia="en-US"/>
              </w:rPr>
            </w:pPr>
            <w:r w:rsidRPr="00E27693">
              <w:rPr>
                <w:rFonts w:ascii="Calibri" w:eastAsia="Calibri" w:hAnsi="Calibri" w:cs="Calibri"/>
                <w:color w:val="000000"/>
                <w:sz w:val="22"/>
                <w:szCs w:val="22"/>
                <w:lang w:eastAsia="en-US"/>
              </w:rPr>
              <w:t>Precio evaluado el más bajo</w:t>
            </w:r>
          </w:p>
          <w:p w14:paraId="59A7C578" w14:textId="77777777" w:rsidR="00E27693" w:rsidRPr="00E27693" w:rsidRDefault="00E27693" w:rsidP="00E27693">
            <w:pPr>
              <w:ind w:left="720"/>
              <w:contextualSpacing/>
              <w:jc w:val="both"/>
              <w:rPr>
                <w:rFonts w:ascii="Calibri" w:eastAsia="Calibri" w:hAnsi="Calibri" w:cs="Calibri"/>
                <w:b/>
                <w:color w:val="000000"/>
                <w:sz w:val="22"/>
                <w:szCs w:val="22"/>
                <w:lang w:eastAsia="en-US"/>
              </w:rPr>
            </w:pPr>
          </w:p>
          <w:p w14:paraId="144F7E6A" w14:textId="77777777" w:rsidR="00E27693" w:rsidRPr="00E27693" w:rsidRDefault="00E27693" w:rsidP="00971915">
            <w:pPr>
              <w:numPr>
                <w:ilvl w:val="0"/>
                <w:numId w:val="52"/>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Forma de adjudicación.</w:t>
            </w:r>
          </w:p>
          <w:p w14:paraId="48B1589D" w14:textId="77777777" w:rsidR="00E27693" w:rsidRPr="00E27693" w:rsidRDefault="00E27693" w:rsidP="00E27693">
            <w:pPr>
              <w:ind w:left="720"/>
              <w:contextualSpacing/>
              <w:jc w:val="both"/>
              <w:rPr>
                <w:rFonts w:ascii="Calibri" w:eastAsia="Calibri" w:hAnsi="Calibri" w:cs="Calibri"/>
                <w:bCs/>
                <w:color w:val="000000"/>
                <w:sz w:val="22"/>
                <w:szCs w:val="22"/>
                <w:lang w:eastAsia="en-US"/>
              </w:rPr>
            </w:pPr>
            <w:r w:rsidRPr="00E27693">
              <w:rPr>
                <w:rFonts w:ascii="Calibri" w:eastAsia="Calibri" w:hAnsi="Calibri" w:cs="Calibri"/>
                <w:bCs/>
                <w:color w:val="000000"/>
                <w:sz w:val="22"/>
                <w:szCs w:val="22"/>
                <w:lang w:eastAsia="en-US"/>
              </w:rPr>
              <w:t>Por el total.</w:t>
            </w:r>
          </w:p>
          <w:p w14:paraId="56A14A0A" w14:textId="77777777" w:rsidR="00E27693" w:rsidRPr="00E27693" w:rsidRDefault="00E27693" w:rsidP="00E27693">
            <w:pPr>
              <w:ind w:left="720"/>
              <w:contextualSpacing/>
              <w:jc w:val="both"/>
              <w:rPr>
                <w:rFonts w:ascii="Calibri" w:eastAsia="Calibri" w:hAnsi="Calibri" w:cs="Calibri"/>
                <w:bCs/>
                <w:color w:val="000000"/>
                <w:sz w:val="22"/>
                <w:szCs w:val="22"/>
                <w:lang w:eastAsia="en-US"/>
              </w:rPr>
            </w:pPr>
          </w:p>
          <w:p w14:paraId="04A234A8" w14:textId="77777777" w:rsidR="00E27693" w:rsidRPr="00E27693" w:rsidRDefault="00E27693" w:rsidP="00971915">
            <w:pPr>
              <w:numPr>
                <w:ilvl w:val="0"/>
                <w:numId w:val="52"/>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Plazo de Entrega</w:t>
            </w:r>
          </w:p>
          <w:p w14:paraId="5DCACE65" w14:textId="370E5E47" w:rsidR="00E27693" w:rsidRPr="00E27693" w:rsidRDefault="00E27693" w:rsidP="00E27693">
            <w:pPr>
              <w:ind w:left="720"/>
              <w:contextualSpacing/>
              <w:jc w:val="both"/>
              <w:rPr>
                <w:rFonts w:ascii="Calibri" w:eastAsia="Calibri" w:hAnsi="Calibri" w:cs="Calibri"/>
                <w:sz w:val="22"/>
                <w:szCs w:val="22"/>
                <w:lang w:eastAsia="en-US"/>
              </w:rPr>
            </w:pPr>
            <w:r w:rsidRPr="00E27693">
              <w:rPr>
                <w:rFonts w:ascii="Calibri" w:eastAsia="Calibri" w:hAnsi="Calibri" w:cs="Calibri"/>
                <w:sz w:val="22"/>
                <w:szCs w:val="22"/>
                <w:lang w:eastAsia="en-US"/>
              </w:rPr>
              <w:t xml:space="preserve">El plazo de entrega es de </w:t>
            </w:r>
            <w:r w:rsidR="005C77AC">
              <w:rPr>
                <w:rFonts w:ascii="Calibri" w:eastAsia="Calibri" w:hAnsi="Calibri" w:cs="Calibri"/>
                <w:sz w:val="22"/>
                <w:szCs w:val="22"/>
                <w:lang w:eastAsia="en-US"/>
              </w:rPr>
              <w:t>cuarenta y cinco</w:t>
            </w:r>
            <w:r w:rsidRPr="00E27693">
              <w:rPr>
                <w:rFonts w:ascii="Calibri" w:eastAsia="Calibri" w:hAnsi="Calibri" w:cs="Calibri"/>
                <w:sz w:val="22"/>
                <w:szCs w:val="22"/>
                <w:lang w:eastAsia="en-US"/>
              </w:rPr>
              <w:t xml:space="preserve"> (</w:t>
            </w:r>
            <w:r w:rsidR="005C77AC">
              <w:rPr>
                <w:rFonts w:ascii="Calibri" w:eastAsia="Calibri" w:hAnsi="Calibri" w:cs="Calibri"/>
                <w:sz w:val="22"/>
                <w:szCs w:val="22"/>
                <w:lang w:eastAsia="en-US"/>
              </w:rPr>
              <w:t>45</w:t>
            </w:r>
            <w:r w:rsidRPr="00E27693">
              <w:rPr>
                <w:rFonts w:ascii="Calibri" w:eastAsia="Calibri" w:hAnsi="Calibri" w:cs="Calibri"/>
                <w:sz w:val="22"/>
                <w:szCs w:val="22"/>
                <w:lang w:eastAsia="en-US"/>
              </w:rPr>
              <w:t>) días calendario, computables a partir del día siguiente hábil de la suscripción de contrato.</w:t>
            </w:r>
          </w:p>
          <w:p w14:paraId="485CEFD4" w14:textId="77777777" w:rsidR="00E27693" w:rsidRPr="00E27693" w:rsidRDefault="00E27693" w:rsidP="00E27693">
            <w:pPr>
              <w:ind w:left="720"/>
              <w:contextualSpacing/>
              <w:jc w:val="both"/>
              <w:rPr>
                <w:rFonts w:ascii="Calibri" w:eastAsia="Calibri" w:hAnsi="Calibri" w:cs="Calibri"/>
                <w:sz w:val="22"/>
                <w:szCs w:val="22"/>
                <w:lang w:eastAsia="en-US"/>
              </w:rPr>
            </w:pPr>
          </w:p>
          <w:p w14:paraId="5727FCE7" w14:textId="77777777" w:rsidR="00E27693" w:rsidRPr="00E27693" w:rsidRDefault="00E27693" w:rsidP="00E27693">
            <w:pPr>
              <w:ind w:left="720"/>
              <w:contextualSpacing/>
              <w:jc w:val="both"/>
              <w:rPr>
                <w:rFonts w:ascii="Calibri" w:eastAsia="Calibri" w:hAnsi="Calibri" w:cs="Calibri"/>
                <w:b/>
                <w:color w:val="000000"/>
                <w:sz w:val="22"/>
                <w:szCs w:val="22"/>
                <w:lang w:eastAsia="en-US"/>
              </w:rPr>
            </w:pPr>
          </w:p>
          <w:p w14:paraId="341E178A" w14:textId="77777777" w:rsidR="00E27693" w:rsidRPr="00E27693" w:rsidRDefault="00E27693" w:rsidP="00971915">
            <w:pPr>
              <w:numPr>
                <w:ilvl w:val="0"/>
                <w:numId w:val="52"/>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Forma de Pago</w:t>
            </w:r>
          </w:p>
          <w:p w14:paraId="0179D903" w14:textId="77777777" w:rsidR="00E27693" w:rsidRPr="00E27693" w:rsidRDefault="00E27693" w:rsidP="00E27693">
            <w:pPr>
              <w:ind w:left="720"/>
              <w:contextualSpacing/>
              <w:jc w:val="both"/>
              <w:rPr>
                <w:rFonts w:ascii="Calibri" w:eastAsia="Calibri" w:hAnsi="Calibri" w:cs="Calibri"/>
                <w:color w:val="000000"/>
                <w:sz w:val="22"/>
                <w:szCs w:val="22"/>
                <w:lang w:eastAsia="en-US"/>
              </w:rPr>
            </w:pPr>
            <w:r w:rsidRPr="00E27693">
              <w:rPr>
                <w:rFonts w:ascii="Calibri" w:eastAsia="Calibri" w:hAnsi="Calibri" w:cs="Calibri"/>
                <w:color w:val="000000"/>
                <w:sz w:val="22"/>
                <w:szCs w:val="22"/>
                <w:lang w:eastAsia="en-US"/>
              </w:rPr>
              <w:t>Para la presente adquisición se procederá a un pago único, previa entrega de factura e informe de conformidad de la comisión o responsable de recepción, a través de SIGEP.</w:t>
            </w:r>
          </w:p>
          <w:p w14:paraId="3A86ED54" w14:textId="77777777" w:rsidR="00E27693" w:rsidRPr="00E27693" w:rsidRDefault="00E27693" w:rsidP="00E27693">
            <w:pPr>
              <w:ind w:left="720"/>
              <w:contextualSpacing/>
              <w:jc w:val="both"/>
              <w:rPr>
                <w:rFonts w:ascii="Calibri" w:eastAsia="Calibri" w:hAnsi="Calibri" w:cs="Calibri"/>
                <w:b/>
                <w:color w:val="000000"/>
                <w:sz w:val="22"/>
                <w:szCs w:val="22"/>
                <w:lang w:eastAsia="en-US"/>
              </w:rPr>
            </w:pPr>
          </w:p>
          <w:p w14:paraId="654B93EB" w14:textId="77777777" w:rsidR="00E27693" w:rsidRPr="00E27693" w:rsidRDefault="00E27693" w:rsidP="00971915">
            <w:pPr>
              <w:numPr>
                <w:ilvl w:val="0"/>
                <w:numId w:val="52"/>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Lugar de entrega</w:t>
            </w:r>
          </w:p>
          <w:p w14:paraId="1F7692F6" w14:textId="77777777" w:rsidR="00E27693" w:rsidRPr="00E27693" w:rsidRDefault="00E27693" w:rsidP="00E27693">
            <w:pPr>
              <w:ind w:left="720"/>
              <w:contextualSpacing/>
              <w:jc w:val="both"/>
              <w:rPr>
                <w:rFonts w:ascii="Calibri" w:eastAsia="Calibri" w:hAnsi="Calibri" w:cs="Calibri"/>
                <w:sz w:val="22"/>
                <w:szCs w:val="22"/>
                <w:lang w:eastAsia="en-US"/>
              </w:rPr>
            </w:pPr>
            <w:r w:rsidRPr="00E27693">
              <w:rPr>
                <w:rFonts w:ascii="Calibri" w:eastAsia="Calibri" w:hAnsi="Calibri" w:cs="Calibri"/>
                <w:sz w:val="22"/>
                <w:szCs w:val="22"/>
                <w:lang w:eastAsia="en-US"/>
              </w:rPr>
              <w:t>Área de almacén dependiente de la Unidad Administrativa de la MUSERPOL, ubicado en la Avenida 6 de Agosto entre Belisario Salinas y Rosendo Gutiérrez.</w:t>
            </w:r>
          </w:p>
          <w:p w14:paraId="22F0B31F" w14:textId="77777777" w:rsidR="00E27693" w:rsidRPr="00E27693" w:rsidRDefault="00E27693" w:rsidP="00E27693">
            <w:pPr>
              <w:ind w:left="720"/>
              <w:contextualSpacing/>
              <w:jc w:val="both"/>
              <w:rPr>
                <w:rFonts w:ascii="Calibri" w:eastAsia="Calibri" w:hAnsi="Calibri" w:cs="Calibri"/>
                <w:b/>
                <w:color w:val="000000"/>
                <w:sz w:val="22"/>
                <w:szCs w:val="22"/>
                <w:lang w:eastAsia="en-US"/>
              </w:rPr>
            </w:pPr>
          </w:p>
          <w:p w14:paraId="0714783E" w14:textId="77777777" w:rsidR="00E27693" w:rsidRPr="00E27693" w:rsidRDefault="00E27693" w:rsidP="00971915">
            <w:pPr>
              <w:numPr>
                <w:ilvl w:val="0"/>
                <w:numId w:val="52"/>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Facturación</w:t>
            </w:r>
          </w:p>
          <w:p w14:paraId="37559D0B" w14:textId="77777777" w:rsidR="00E27693" w:rsidRPr="00E27693" w:rsidRDefault="00E27693" w:rsidP="00E27693">
            <w:pPr>
              <w:ind w:left="720"/>
              <w:contextualSpacing/>
              <w:jc w:val="both"/>
              <w:rPr>
                <w:rFonts w:ascii="Calibri" w:eastAsia="Calibri" w:hAnsi="Calibri" w:cs="Calibri"/>
                <w:sz w:val="22"/>
                <w:szCs w:val="22"/>
                <w:lang w:eastAsia="en-US"/>
              </w:rPr>
            </w:pPr>
            <w:r w:rsidRPr="00E27693">
              <w:rPr>
                <w:rFonts w:ascii="Calibri" w:eastAsia="Calibri" w:hAnsi="Calibri" w:cs="Calibri"/>
                <w:sz w:val="22"/>
                <w:szCs w:val="22"/>
                <w:lang w:eastAsia="en-US"/>
              </w:rPr>
              <w:t>El proveedor deberá entregas factura, caso contrario la institución se constituirá en agente de retención en los porcentajes establecidos por Ley.</w:t>
            </w:r>
          </w:p>
          <w:p w14:paraId="6A768383" w14:textId="77777777" w:rsidR="00E27693" w:rsidRPr="00E27693" w:rsidRDefault="00E27693" w:rsidP="00E27693">
            <w:pPr>
              <w:spacing w:line="259" w:lineRule="auto"/>
              <w:jc w:val="both"/>
              <w:rPr>
                <w:rFonts w:ascii="Calibri" w:hAnsi="Calibri" w:cs="Calibri"/>
                <w:color w:val="000000"/>
                <w:sz w:val="22"/>
                <w:szCs w:val="22"/>
                <w:lang w:val="es-ES_tradnl"/>
              </w:rPr>
            </w:pPr>
          </w:p>
          <w:p w14:paraId="5FA03498" w14:textId="77777777" w:rsidR="00E27693" w:rsidRPr="00E27693" w:rsidRDefault="00E27693" w:rsidP="00971915">
            <w:pPr>
              <w:numPr>
                <w:ilvl w:val="0"/>
                <w:numId w:val="52"/>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Embalaje y Transporte</w:t>
            </w:r>
          </w:p>
          <w:p w14:paraId="200E9CAA" w14:textId="52253FB9" w:rsidR="00E27693" w:rsidRDefault="00E27693" w:rsidP="00E27693">
            <w:pPr>
              <w:ind w:left="720"/>
              <w:contextualSpacing/>
              <w:jc w:val="both"/>
              <w:rPr>
                <w:rFonts w:ascii="Calibri" w:eastAsia="Calibri" w:hAnsi="Calibri" w:cs="Calibri"/>
                <w:sz w:val="22"/>
                <w:szCs w:val="22"/>
                <w:lang w:eastAsia="en-US"/>
              </w:rPr>
            </w:pPr>
            <w:r w:rsidRPr="00E27693">
              <w:rPr>
                <w:rFonts w:ascii="Calibri" w:eastAsia="Calibri" w:hAnsi="Calibri" w:cs="Calibri"/>
                <w:bCs/>
                <w:color w:val="000000"/>
                <w:sz w:val="22"/>
                <w:szCs w:val="22"/>
                <w:lang w:eastAsia="en-US"/>
              </w:rPr>
              <w:lastRenderedPageBreak/>
              <w:t xml:space="preserve">Los costos de embalaje y transporte hasta </w:t>
            </w:r>
            <w:r w:rsidRPr="00E27693">
              <w:rPr>
                <w:rFonts w:ascii="Calibri" w:eastAsia="Calibri" w:hAnsi="Calibri" w:cs="Calibri"/>
                <w:sz w:val="22"/>
                <w:szCs w:val="22"/>
                <w:lang w:eastAsia="en-US"/>
              </w:rPr>
              <w:t>el área de Almacenes dependiente de la Unidad Administrativa de la MUSERPOL deberán asumidos por el proveedor.</w:t>
            </w:r>
          </w:p>
          <w:p w14:paraId="7A0A7299" w14:textId="7DDB41FA" w:rsidR="00D31E73" w:rsidRDefault="00D31E73" w:rsidP="00E27693">
            <w:pPr>
              <w:ind w:left="720"/>
              <w:contextualSpacing/>
              <w:jc w:val="both"/>
              <w:rPr>
                <w:rFonts w:ascii="Calibri" w:eastAsia="Calibri" w:hAnsi="Calibri" w:cs="Calibri"/>
                <w:sz w:val="22"/>
                <w:szCs w:val="22"/>
                <w:lang w:eastAsia="en-US"/>
              </w:rPr>
            </w:pPr>
          </w:p>
          <w:p w14:paraId="5F7F1153" w14:textId="6ABCE36F" w:rsidR="00D31E73" w:rsidRPr="00D31E73" w:rsidRDefault="00D31E73" w:rsidP="00D31E73">
            <w:pPr>
              <w:pStyle w:val="Prrafodelista"/>
              <w:numPr>
                <w:ilvl w:val="0"/>
                <w:numId w:val="58"/>
              </w:numPr>
              <w:contextualSpacing/>
              <w:jc w:val="both"/>
              <w:rPr>
                <w:rFonts w:ascii="Calibri" w:eastAsia="Calibri" w:hAnsi="Calibri" w:cs="Calibri"/>
                <w:b/>
                <w:bCs/>
                <w:sz w:val="22"/>
                <w:szCs w:val="22"/>
              </w:rPr>
            </w:pPr>
            <w:r w:rsidRPr="00D31E73">
              <w:rPr>
                <w:rFonts w:ascii="Calibri" w:eastAsia="Calibri" w:hAnsi="Calibri" w:cs="Calibri"/>
                <w:b/>
                <w:bCs/>
                <w:sz w:val="22"/>
                <w:szCs w:val="22"/>
              </w:rPr>
              <w:t>Garantía del material y confección</w:t>
            </w:r>
          </w:p>
          <w:p w14:paraId="6B9CD962" w14:textId="0FE9C6DD" w:rsidR="00E27693" w:rsidRDefault="005C77AC" w:rsidP="00E27693">
            <w:pPr>
              <w:spacing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5C77AC">
              <w:rPr>
                <w:rFonts w:ascii="Calibri" w:eastAsia="Calibri" w:hAnsi="Calibri" w:cs="Calibri"/>
                <w:sz w:val="22"/>
                <w:szCs w:val="22"/>
                <w:lang w:eastAsia="en-US"/>
              </w:rPr>
              <w:t>Un (1) año de garantía del material y confección.</w:t>
            </w:r>
          </w:p>
          <w:p w14:paraId="167EBDAA" w14:textId="21D78CBC" w:rsidR="005C77AC" w:rsidRDefault="005C77AC" w:rsidP="00E27693">
            <w:pPr>
              <w:spacing w:line="259" w:lineRule="auto"/>
              <w:jc w:val="both"/>
              <w:rPr>
                <w:rFonts w:ascii="Calibri" w:eastAsia="Calibri" w:hAnsi="Calibri" w:cs="Calibri"/>
                <w:sz w:val="22"/>
                <w:szCs w:val="22"/>
                <w:lang w:eastAsia="en-US"/>
              </w:rPr>
            </w:pPr>
          </w:p>
          <w:p w14:paraId="653EC390" w14:textId="77777777" w:rsidR="005C77AC" w:rsidRPr="00E27693" w:rsidRDefault="005C77AC" w:rsidP="00E27693">
            <w:pPr>
              <w:spacing w:line="259" w:lineRule="auto"/>
              <w:jc w:val="both"/>
              <w:rPr>
                <w:rFonts w:ascii="Calibri" w:hAnsi="Calibri" w:cs="Calibri"/>
                <w:color w:val="000000"/>
                <w:sz w:val="22"/>
                <w:szCs w:val="22"/>
                <w:lang w:val="es-ES_tradnl"/>
              </w:rPr>
            </w:pPr>
          </w:p>
          <w:p w14:paraId="7B4C6435" w14:textId="77777777" w:rsidR="00E27693" w:rsidRPr="00E27693" w:rsidRDefault="00E27693" w:rsidP="00D31E73">
            <w:pPr>
              <w:numPr>
                <w:ilvl w:val="0"/>
                <w:numId w:val="59"/>
              </w:numPr>
              <w:spacing w:after="160" w:line="259" w:lineRule="auto"/>
              <w:contextualSpacing/>
              <w:jc w:val="both"/>
              <w:rPr>
                <w:rFonts w:ascii="Calibri" w:eastAsia="Calibri" w:hAnsi="Calibri" w:cs="Calibri"/>
                <w:b/>
                <w:color w:val="000000"/>
                <w:sz w:val="22"/>
                <w:szCs w:val="22"/>
                <w:lang w:eastAsia="en-US"/>
              </w:rPr>
            </w:pPr>
            <w:r w:rsidRPr="00E27693">
              <w:rPr>
                <w:rFonts w:ascii="Calibri" w:eastAsia="Calibri" w:hAnsi="Calibri" w:cs="Calibri"/>
                <w:b/>
                <w:color w:val="000000"/>
                <w:sz w:val="22"/>
                <w:szCs w:val="22"/>
                <w:lang w:eastAsia="en-US"/>
              </w:rPr>
              <w:t>Multa</w:t>
            </w:r>
          </w:p>
          <w:p w14:paraId="3CAD3CC4" w14:textId="3C476B4D" w:rsidR="00E27693" w:rsidRDefault="00E27693" w:rsidP="00E27693">
            <w:pPr>
              <w:ind w:left="720"/>
              <w:contextualSpacing/>
              <w:jc w:val="both"/>
              <w:rPr>
                <w:rFonts w:ascii="Calibri" w:eastAsia="Calibri" w:hAnsi="Calibri" w:cs="Calibri"/>
                <w:bCs/>
                <w:color w:val="000000"/>
                <w:sz w:val="22"/>
                <w:szCs w:val="22"/>
                <w:lang w:eastAsia="en-US"/>
              </w:rPr>
            </w:pPr>
            <w:r w:rsidRPr="00E27693">
              <w:rPr>
                <w:rFonts w:ascii="Calibri" w:eastAsia="Calibri" w:hAnsi="Calibri" w:cs="Calibri"/>
                <w:bCs/>
                <w:color w:val="000000"/>
                <w:sz w:val="22"/>
                <w:szCs w:val="22"/>
                <w:lang w:eastAsia="en-US"/>
              </w:rPr>
              <w:t>Se sancionará con el</w:t>
            </w:r>
            <w:r w:rsidR="00826A5D">
              <w:rPr>
                <w:rFonts w:ascii="Calibri" w:eastAsia="Calibri" w:hAnsi="Calibri" w:cs="Calibri"/>
                <w:bCs/>
                <w:color w:val="000000"/>
                <w:sz w:val="22"/>
                <w:szCs w:val="22"/>
                <w:lang w:eastAsia="en-US"/>
              </w:rPr>
              <w:t xml:space="preserve"> 8 por 1000</w:t>
            </w:r>
            <w:r w:rsidRPr="00E27693">
              <w:rPr>
                <w:rFonts w:ascii="Calibri" w:eastAsia="Calibri" w:hAnsi="Calibri" w:cs="Calibri"/>
                <w:bCs/>
                <w:color w:val="000000"/>
                <w:sz w:val="22"/>
                <w:szCs w:val="22"/>
                <w:lang w:eastAsia="en-US"/>
              </w:rPr>
              <w:t xml:space="preserve"> del importe total por cada día</w:t>
            </w:r>
            <w:r w:rsidR="00826A5D">
              <w:rPr>
                <w:rFonts w:ascii="Calibri" w:eastAsia="Calibri" w:hAnsi="Calibri" w:cs="Calibri"/>
                <w:bCs/>
                <w:color w:val="000000"/>
                <w:sz w:val="22"/>
                <w:szCs w:val="22"/>
                <w:lang w:eastAsia="en-US"/>
              </w:rPr>
              <w:t xml:space="preserve"> </w:t>
            </w:r>
            <w:r w:rsidRPr="00E27693">
              <w:rPr>
                <w:rFonts w:ascii="Calibri" w:eastAsia="Calibri" w:hAnsi="Calibri" w:cs="Calibri"/>
                <w:bCs/>
                <w:color w:val="000000"/>
                <w:sz w:val="22"/>
                <w:szCs w:val="22"/>
                <w:lang w:eastAsia="en-US"/>
              </w:rPr>
              <w:t xml:space="preserve">de atraso en la entrega, no pudiendo sobrepasar del 20% que dará lugar a resolución de contrato. </w:t>
            </w:r>
          </w:p>
          <w:p w14:paraId="1AEC47AF" w14:textId="7586CED3" w:rsidR="00FC588F" w:rsidRDefault="00FC588F" w:rsidP="00FC588F">
            <w:pPr>
              <w:contextualSpacing/>
              <w:jc w:val="both"/>
              <w:rPr>
                <w:rFonts w:ascii="Calibri" w:eastAsia="Calibri" w:hAnsi="Calibri" w:cs="Calibri"/>
                <w:bCs/>
                <w:color w:val="000000"/>
                <w:sz w:val="22"/>
                <w:szCs w:val="22"/>
                <w:lang w:eastAsia="en-US"/>
              </w:rPr>
            </w:pPr>
          </w:p>
          <w:p w14:paraId="4FB97514" w14:textId="74F49A4F" w:rsidR="00FC588F" w:rsidRDefault="00FC588F" w:rsidP="00D31E73">
            <w:pPr>
              <w:pStyle w:val="Prrafodelista"/>
              <w:numPr>
                <w:ilvl w:val="0"/>
                <w:numId w:val="59"/>
              </w:numPr>
              <w:contextualSpacing/>
              <w:jc w:val="both"/>
              <w:rPr>
                <w:rFonts w:ascii="Calibri" w:eastAsia="Calibri" w:hAnsi="Calibri" w:cs="Calibri"/>
                <w:b/>
                <w:color w:val="000000"/>
                <w:sz w:val="22"/>
                <w:szCs w:val="22"/>
              </w:rPr>
            </w:pPr>
            <w:r w:rsidRPr="00FC588F">
              <w:rPr>
                <w:rFonts w:ascii="Calibri" w:eastAsia="Calibri" w:hAnsi="Calibri" w:cs="Calibri"/>
                <w:b/>
                <w:color w:val="000000"/>
                <w:sz w:val="22"/>
                <w:szCs w:val="22"/>
              </w:rPr>
              <w:t>Garantía de cumplimiento de contrato</w:t>
            </w:r>
          </w:p>
          <w:p w14:paraId="1BA2B1F7" w14:textId="4FF9F8C3" w:rsidR="00D31E73" w:rsidRPr="00D31E73" w:rsidRDefault="00FC588F" w:rsidP="00D31E73">
            <w:pPr>
              <w:pStyle w:val="Prrafodelista"/>
              <w:contextualSpacing/>
              <w:jc w:val="both"/>
              <w:rPr>
                <w:rFonts w:ascii="Calibri" w:eastAsia="Calibri" w:hAnsi="Calibri" w:cs="Calibri"/>
                <w:bCs/>
                <w:color w:val="000000"/>
                <w:sz w:val="22"/>
                <w:szCs w:val="22"/>
              </w:rPr>
            </w:pPr>
            <w:r>
              <w:rPr>
                <w:rFonts w:ascii="Calibri" w:eastAsia="Calibri" w:hAnsi="Calibri" w:cs="Calibri"/>
                <w:bCs/>
                <w:color w:val="000000"/>
                <w:sz w:val="22"/>
                <w:szCs w:val="22"/>
              </w:rPr>
              <w:t>El proponente adjudicado deberá constituir la garantía de cumplimiento de contrato equivalente al 7% del total</w:t>
            </w:r>
            <w:r w:rsidR="00AA77C9">
              <w:rPr>
                <w:rFonts w:ascii="Calibri" w:eastAsia="Calibri" w:hAnsi="Calibri" w:cs="Calibri"/>
                <w:bCs/>
                <w:color w:val="000000"/>
                <w:sz w:val="22"/>
                <w:szCs w:val="22"/>
              </w:rPr>
              <w:t>,</w:t>
            </w:r>
            <w:r>
              <w:rPr>
                <w:rFonts w:ascii="Calibri" w:eastAsia="Calibri" w:hAnsi="Calibri" w:cs="Calibri"/>
                <w:bCs/>
                <w:color w:val="000000"/>
                <w:sz w:val="22"/>
                <w:szCs w:val="22"/>
              </w:rPr>
              <w:t xml:space="preserve"> de carácter renovable, irrevocable y de ejecución inmediata que exceda en 30 días calendario el plazo de entrega de los bienes.</w:t>
            </w:r>
          </w:p>
          <w:p w14:paraId="7869222D" w14:textId="77777777" w:rsidR="00AA77C9" w:rsidRDefault="00E27693" w:rsidP="00E27693">
            <w:pPr>
              <w:spacing w:line="259" w:lineRule="auto"/>
              <w:jc w:val="both"/>
              <w:rPr>
                <w:rFonts w:ascii="Calibri" w:hAnsi="Calibri" w:cs="Calibri"/>
                <w:color w:val="000000"/>
                <w:sz w:val="22"/>
                <w:szCs w:val="22"/>
                <w:lang w:val="es-ES_tradnl"/>
              </w:rPr>
            </w:pPr>
            <w:r w:rsidRPr="00E27693">
              <w:rPr>
                <w:rFonts w:ascii="Calibri" w:hAnsi="Calibri" w:cs="Calibri"/>
                <w:color w:val="000000"/>
                <w:sz w:val="22"/>
                <w:szCs w:val="22"/>
                <w:lang w:val="es-ES_tradnl"/>
              </w:rPr>
              <w:t xml:space="preserve"> </w:t>
            </w:r>
          </w:p>
          <w:p w14:paraId="5D00FA40" w14:textId="670B4596" w:rsidR="00E27693" w:rsidRPr="00E27693" w:rsidRDefault="00AA77C9" w:rsidP="00E27693">
            <w:pPr>
              <w:spacing w:line="259" w:lineRule="auto"/>
              <w:jc w:val="both"/>
              <w:rPr>
                <w:rFonts w:ascii="Calibri" w:hAnsi="Calibri" w:cs="Calibri"/>
                <w:color w:val="000000"/>
                <w:sz w:val="22"/>
                <w:szCs w:val="22"/>
                <w:lang w:val="es-ES_tradnl"/>
              </w:rPr>
            </w:pPr>
            <w:r>
              <w:rPr>
                <w:rFonts w:ascii="Calibri" w:hAnsi="Calibri" w:cs="Calibri"/>
                <w:color w:val="000000"/>
                <w:sz w:val="22"/>
                <w:szCs w:val="22"/>
                <w:lang w:val="es-ES_tradnl"/>
              </w:rPr>
              <w:t>Nota: No se otorgará anticipo</w:t>
            </w:r>
          </w:p>
          <w:p w14:paraId="7A569F05" w14:textId="77777777" w:rsidR="001D1DE0" w:rsidRPr="009956C4" w:rsidRDefault="001D1DE0" w:rsidP="009C0685">
            <w:pPr>
              <w:spacing w:line="276" w:lineRule="auto"/>
              <w:jc w:val="both"/>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97191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971915">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971915">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971915">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971915">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971915">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971915">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971915">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971915">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971915">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971915">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971915">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971915">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971915">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971915">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971915">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971915">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971915">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971915">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971915">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971915">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971915">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971915">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971915">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971915">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971915">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971915">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971915">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971915">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971915">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971915">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971915">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1506E00A" w:rsidR="00C163C4" w:rsidRDefault="00C163C4" w:rsidP="00C163C4">
      <w:pPr>
        <w:jc w:val="both"/>
        <w:rPr>
          <w:rFonts w:cs="Arial"/>
          <w:sz w:val="18"/>
          <w:szCs w:val="18"/>
          <w:lang w:val="es-BO"/>
        </w:rPr>
      </w:pPr>
    </w:p>
    <w:p w14:paraId="43CDA6D1" w14:textId="438568D5" w:rsidR="009B7827" w:rsidRDefault="009B7827"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60"/>
        <w:gridCol w:w="7497"/>
        <w:gridCol w:w="1576"/>
      </w:tblGrid>
      <w:tr w:rsidR="009B7827" w:rsidRPr="009B7827" w14:paraId="6C0D6617" w14:textId="77777777" w:rsidTr="005979B3">
        <w:trPr>
          <w:tblHeader/>
        </w:trPr>
        <w:tc>
          <w:tcPr>
            <w:tcW w:w="7073" w:type="dxa"/>
            <w:gridSpan w:val="2"/>
            <w:shd w:val="clear" w:color="auto" w:fill="8DB3E2" w:themeFill="text2" w:themeFillTint="66"/>
            <w:vAlign w:val="center"/>
          </w:tcPr>
          <w:p w14:paraId="0499D9B0"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la Entidad convocante</w:t>
            </w:r>
          </w:p>
          <w:p w14:paraId="1D40D53C" w14:textId="77777777" w:rsidR="009B7827" w:rsidRPr="009B7827" w:rsidRDefault="009B7827" w:rsidP="009B7827">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160" w:type="dxa"/>
            <w:shd w:val="clear" w:color="auto" w:fill="DBE5F1" w:themeFill="accent1" w:themeFillTint="33"/>
            <w:vAlign w:val="center"/>
          </w:tcPr>
          <w:p w14:paraId="5B411D49"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9B7827" w:rsidRPr="009B7827" w14:paraId="6651B30E" w14:textId="77777777" w:rsidTr="005979B3">
        <w:trPr>
          <w:trHeight w:val="221"/>
        </w:trPr>
        <w:tc>
          <w:tcPr>
            <w:tcW w:w="180" w:type="dxa"/>
            <w:vMerge w:val="restart"/>
            <w:shd w:val="clear" w:color="auto" w:fill="8DB3E2" w:themeFill="text2" w:themeFillTint="66"/>
            <w:vAlign w:val="center"/>
          </w:tcPr>
          <w:p w14:paraId="591261C3" w14:textId="77777777" w:rsidR="009B7827" w:rsidRPr="009B7827" w:rsidRDefault="009B7827" w:rsidP="009B7827">
            <w:pPr>
              <w:jc w:val="center"/>
              <w:rPr>
                <w:rFonts w:ascii="Arial" w:hAnsi="Arial" w:cs="Arial"/>
                <w:b/>
                <w:lang w:val="es-BO"/>
              </w:rPr>
            </w:pPr>
            <w:r w:rsidRPr="009B7827">
              <w:rPr>
                <w:rFonts w:ascii="Arial" w:hAnsi="Arial" w:cs="Arial"/>
                <w:b/>
                <w:lang w:val="es-BO"/>
              </w:rPr>
              <w:t>#</w:t>
            </w:r>
          </w:p>
        </w:tc>
        <w:tc>
          <w:tcPr>
            <w:tcW w:w="6893" w:type="dxa"/>
            <w:vMerge w:val="restart"/>
            <w:shd w:val="clear" w:color="auto" w:fill="8DB3E2" w:themeFill="text2" w:themeFillTint="66"/>
            <w:vAlign w:val="center"/>
          </w:tcPr>
          <w:p w14:paraId="313D54C6"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Características y condiciones técnicas solicitadas (*)</w:t>
            </w:r>
          </w:p>
        </w:tc>
        <w:tc>
          <w:tcPr>
            <w:tcW w:w="2160" w:type="dxa"/>
            <w:vMerge w:val="restart"/>
            <w:shd w:val="clear" w:color="auto" w:fill="DBE5F1" w:themeFill="accent1" w:themeFillTint="33"/>
            <w:vAlign w:val="center"/>
          </w:tcPr>
          <w:p w14:paraId="18EA0F17"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 Propuesta (**)</w:t>
            </w:r>
          </w:p>
        </w:tc>
      </w:tr>
      <w:tr w:rsidR="009B7827" w:rsidRPr="009B7827" w14:paraId="0A763ABF" w14:textId="77777777" w:rsidTr="005979B3">
        <w:trPr>
          <w:trHeight w:val="221"/>
        </w:trPr>
        <w:tc>
          <w:tcPr>
            <w:tcW w:w="180" w:type="dxa"/>
            <w:vMerge/>
            <w:shd w:val="clear" w:color="auto" w:fill="8DB3E2" w:themeFill="text2" w:themeFillTint="66"/>
          </w:tcPr>
          <w:p w14:paraId="674F07C9" w14:textId="77777777" w:rsidR="009B7827" w:rsidRPr="009B7827" w:rsidRDefault="009B7827" w:rsidP="009B7827">
            <w:pPr>
              <w:jc w:val="center"/>
              <w:rPr>
                <w:rFonts w:ascii="Arial" w:hAnsi="Arial" w:cs="Arial"/>
                <w:b/>
                <w:lang w:val="es-BO"/>
              </w:rPr>
            </w:pPr>
          </w:p>
        </w:tc>
        <w:tc>
          <w:tcPr>
            <w:tcW w:w="6893" w:type="dxa"/>
            <w:vMerge/>
            <w:shd w:val="clear" w:color="auto" w:fill="8DB3E2" w:themeFill="text2" w:themeFillTint="66"/>
          </w:tcPr>
          <w:p w14:paraId="5DEA92D8" w14:textId="77777777" w:rsidR="009B7827" w:rsidRPr="009B7827" w:rsidRDefault="009B7827" w:rsidP="009B7827">
            <w:pPr>
              <w:jc w:val="both"/>
              <w:rPr>
                <w:rFonts w:ascii="Arial" w:hAnsi="Arial" w:cs="Arial"/>
                <w:b/>
                <w:lang w:val="es-BO"/>
              </w:rPr>
            </w:pPr>
          </w:p>
        </w:tc>
        <w:tc>
          <w:tcPr>
            <w:tcW w:w="2160" w:type="dxa"/>
            <w:vMerge/>
            <w:shd w:val="clear" w:color="auto" w:fill="DBE5F1" w:themeFill="accent1" w:themeFillTint="33"/>
          </w:tcPr>
          <w:p w14:paraId="0B1046BB" w14:textId="77777777" w:rsidR="009B7827" w:rsidRPr="009B7827" w:rsidRDefault="009B7827" w:rsidP="009B7827">
            <w:pPr>
              <w:jc w:val="both"/>
              <w:rPr>
                <w:rFonts w:ascii="Arial" w:hAnsi="Arial" w:cs="Arial"/>
                <w:b/>
                <w:lang w:val="es-BO"/>
              </w:rPr>
            </w:pPr>
          </w:p>
        </w:tc>
      </w:tr>
      <w:tr w:rsidR="009B7827" w:rsidRPr="009B7827" w14:paraId="5C61A77E" w14:textId="77777777" w:rsidTr="005979B3">
        <w:tc>
          <w:tcPr>
            <w:tcW w:w="180" w:type="dxa"/>
          </w:tcPr>
          <w:p w14:paraId="74B85773"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6893" w:type="dxa"/>
          </w:tcPr>
          <w:p w14:paraId="5ABA08E8" w14:textId="77777777" w:rsidR="009B7827" w:rsidRDefault="009B7827" w:rsidP="009B7827">
            <w:pPr>
              <w:jc w:val="both"/>
              <w:rPr>
                <w:rFonts w:ascii="Arial" w:hAnsi="Arial" w:cs="Arial"/>
                <w:lang w:val="es-BO"/>
              </w:rPr>
            </w:pPr>
          </w:p>
          <w:p w14:paraId="66D8302B" w14:textId="77777777" w:rsidR="00634C30" w:rsidRPr="00634C30" w:rsidRDefault="00634C30" w:rsidP="00CF6931">
            <w:pPr>
              <w:numPr>
                <w:ilvl w:val="0"/>
                <w:numId w:val="61"/>
              </w:numPr>
              <w:jc w:val="both"/>
              <w:rPr>
                <w:rFonts w:ascii="Arial" w:hAnsi="Arial" w:cs="Arial"/>
                <w:b/>
              </w:rPr>
            </w:pPr>
            <w:r w:rsidRPr="00634C30">
              <w:rPr>
                <w:rFonts w:ascii="Arial" w:hAnsi="Arial" w:cs="Arial"/>
                <w:b/>
              </w:rPr>
              <w:t>ESPECIFICACIONES TECNICAS</w:t>
            </w:r>
          </w:p>
          <w:p w14:paraId="0EBCE0A1" w14:textId="77777777" w:rsidR="00634C30" w:rsidRPr="00634C30" w:rsidRDefault="00634C30" w:rsidP="00634C30">
            <w:pPr>
              <w:jc w:val="both"/>
              <w:rPr>
                <w:rFonts w:ascii="Arial" w:hAnsi="Arial" w:cs="Arial"/>
                <w:lang w:val="es-ES_tradnl"/>
              </w:rPr>
            </w:pPr>
          </w:p>
          <w:tbl>
            <w:tblPr>
              <w:tblStyle w:val="Tablaconcuadrcula"/>
              <w:tblW w:w="7431" w:type="dxa"/>
              <w:jc w:val="right"/>
              <w:tblLook w:val="04A0" w:firstRow="1" w:lastRow="0" w:firstColumn="1" w:lastColumn="0" w:noHBand="0" w:noVBand="1"/>
            </w:tblPr>
            <w:tblGrid>
              <w:gridCol w:w="413"/>
              <w:gridCol w:w="7018"/>
            </w:tblGrid>
            <w:tr w:rsidR="005979B3" w:rsidRPr="005979B3" w14:paraId="24D2D0F2" w14:textId="77777777" w:rsidTr="005979B3">
              <w:trPr>
                <w:jc w:val="right"/>
              </w:trPr>
              <w:tc>
                <w:tcPr>
                  <w:tcW w:w="396" w:type="dxa"/>
                  <w:shd w:val="clear" w:color="auto" w:fill="B6DDE8" w:themeFill="accent5" w:themeFillTint="66"/>
                  <w:vAlign w:val="center"/>
                </w:tcPr>
                <w:p w14:paraId="36AF9FA0" w14:textId="77777777" w:rsidR="005979B3" w:rsidRPr="005979B3" w:rsidRDefault="005979B3" w:rsidP="005979B3">
                  <w:pPr>
                    <w:jc w:val="center"/>
                    <w:rPr>
                      <w:rFonts w:asciiTheme="minorHAnsi" w:hAnsiTheme="minorHAnsi" w:cstheme="minorHAnsi"/>
                      <w:b/>
                      <w:sz w:val="18"/>
                      <w:szCs w:val="18"/>
                      <w:lang w:val="es-ES_tradnl"/>
                    </w:rPr>
                  </w:pPr>
                  <w:proofErr w:type="spellStart"/>
                  <w:r w:rsidRPr="005979B3">
                    <w:rPr>
                      <w:rFonts w:asciiTheme="minorHAnsi" w:hAnsiTheme="minorHAnsi" w:cstheme="minorHAnsi"/>
                      <w:b/>
                      <w:sz w:val="18"/>
                      <w:szCs w:val="18"/>
                      <w:lang w:val="es-ES_tradnl"/>
                    </w:rPr>
                    <w:t>Nº</w:t>
                  </w:r>
                  <w:proofErr w:type="spellEnd"/>
                </w:p>
              </w:tc>
              <w:tc>
                <w:tcPr>
                  <w:tcW w:w="7035" w:type="dxa"/>
                  <w:shd w:val="clear" w:color="auto" w:fill="B6DDE8" w:themeFill="accent5" w:themeFillTint="66"/>
                  <w:vAlign w:val="center"/>
                </w:tcPr>
                <w:p w14:paraId="0A8B80A4" w14:textId="77777777" w:rsidR="005979B3" w:rsidRPr="005979B3" w:rsidRDefault="005979B3" w:rsidP="005979B3">
                  <w:pPr>
                    <w:jc w:val="center"/>
                    <w:rPr>
                      <w:rFonts w:asciiTheme="minorHAnsi" w:hAnsiTheme="minorHAnsi" w:cstheme="minorHAnsi"/>
                      <w:b/>
                      <w:sz w:val="18"/>
                      <w:szCs w:val="18"/>
                      <w:lang w:val="es-ES_tradnl"/>
                    </w:rPr>
                  </w:pPr>
                  <w:r w:rsidRPr="005979B3">
                    <w:rPr>
                      <w:rFonts w:asciiTheme="minorHAnsi" w:hAnsiTheme="minorHAnsi" w:cstheme="minorHAnsi"/>
                      <w:b/>
                      <w:sz w:val="18"/>
                      <w:szCs w:val="18"/>
                      <w:lang w:val="es-ES_tradnl"/>
                    </w:rPr>
                    <w:t>PRODUCTO</w:t>
                  </w:r>
                </w:p>
              </w:tc>
            </w:tr>
            <w:tr w:rsidR="005979B3" w:rsidRPr="005979B3" w14:paraId="3152B4B5" w14:textId="77777777" w:rsidTr="005979B3">
              <w:trPr>
                <w:jc w:val="right"/>
              </w:trPr>
              <w:tc>
                <w:tcPr>
                  <w:tcW w:w="396" w:type="dxa"/>
                  <w:vAlign w:val="center"/>
                </w:tcPr>
                <w:p w14:paraId="46A6A4B0" w14:textId="77777777" w:rsidR="005979B3" w:rsidRPr="005979B3" w:rsidRDefault="005979B3" w:rsidP="005979B3">
                  <w:pPr>
                    <w:jc w:val="center"/>
                    <w:rPr>
                      <w:rFonts w:asciiTheme="minorHAnsi" w:hAnsiTheme="minorHAnsi" w:cstheme="minorHAnsi"/>
                      <w:sz w:val="18"/>
                      <w:szCs w:val="18"/>
                      <w:lang w:val="es-ES_tradnl"/>
                    </w:rPr>
                  </w:pPr>
                  <w:r w:rsidRPr="005979B3">
                    <w:rPr>
                      <w:rFonts w:asciiTheme="minorHAnsi" w:hAnsiTheme="minorHAnsi" w:cstheme="minorHAnsi"/>
                      <w:sz w:val="18"/>
                      <w:szCs w:val="18"/>
                      <w:lang w:val="es-ES_tradnl"/>
                    </w:rPr>
                    <w:t>1</w:t>
                  </w:r>
                </w:p>
              </w:tc>
              <w:tc>
                <w:tcPr>
                  <w:tcW w:w="7035" w:type="dxa"/>
                  <w:vAlign w:val="center"/>
                </w:tcPr>
                <w:p w14:paraId="0208C670" w14:textId="77777777" w:rsidR="005979B3" w:rsidRPr="005979B3" w:rsidRDefault="005979B3" w:rsidP="005979B3">
                  <w:pPr>
                    <w:tabs>
                      <w:tab w:val="left" w:pos="3684"/>
                    </w:tabs>
                    <w:rPr>
                      <w:rFonts w:asciiTheme="minorHAnsi" w:hAnsiTheme="minorHAnsi" w:cstheme="minorHAnsi"/>
                      <w:b/>
                      <w:bCs/>
                      <w:sz w:val="18"/>
                      <w:szCs w:val="18"/>
                    </w:rPr>
                  </w:pPr>
                </w:p>
                <w:p w14:paraId="25B169A4" w14:textId="70AEE18E" w:rsidR="005979B3" w:rsidRDefault="005979B3" w:rsidP="005979B3">
                  <w:pPr>
                    <w:tabs>
                      <w:tab w:val="left" w:pos="3684"/>
                    </w:tabs>
                    <w:rPr>
                      <w:rFonts w:asciiTheme="minorHAnsi" w:hAnsiTheme="minorHAnsi" w:cstheme="minorHAnsi"/>
                      <w:b/>
                      <w:bCs/>
                      <w:sz w:val="18"/>
                      <w:szCs w:val="18"/>
                    </w:rPr>
                  </w:pPr>
                  <w:r w:rsidRPr="005979B3">
                    <w:rPr>
                      <w:rFonts w:asciiTheme="minorHAnsi" w:hAnsiTheme="minorHAnsi" w:cstheme="minorHAnsi"/>
                      <w:b/>
                      <w:bCs/>
                      <w:sz w:val="18"/>
                      <w:szCs w:val="18"/>
                    </w:rPr>
                    <w:t>TRAJE PARA HOMBRE</w:t>
                  </w:r>
                </w:p>
                <w:p w14:paraId="000FED91" w14:textId="7E197338" w:rsidR="00344EFF" w:rsidRDefault="00344EFF" w:rsidP="005979B3">
                  <w:pPr>
                    <w:tabs>
                      <w:tab w:val="left" w:pos="3684"/>
                    </w:tabs>
                    <w:rPr>
                      <w:rFonts w:asciiTheme="minorHAnsi" w:hAnsiTheme="minorHAnsi" w:cstheme="minorHAnsi"/>
                      <w:b/>
                      <w:bCs/>
                      <w:sz w:val="18"/>
                      <w:szCs w:val="18"/>
                    </w:rPr>
                  </w:pPr>
                </w:p>
                <w:p w14:paraId="3166173E" w14:textId="388FF343" w:rsidR="00344EFF" w:rsidRPr="00344EFF" w:rsidRDefault="00344EFF" w:rsidP="005979B3">
                  <w:pPr>
                    <w:tabs>
                      <w:tab w:val="left" w:pos="3684"/>
                    </w:tabs>
                    <w:rPr>
                      <w:rFonts w:asciiTheme="minorHAnsi" w:hAnsiTheme="minorHAnsi" w:cstheme="minorHAnsi"/>
                      <w:sz w:val="18"/>
                      <w:szCs w:val="18"/>
                    </w:rPr>
                  </w:pPr>
                  <w:r>
                    <w:rPr>
                      <w:rFonts w:asciiTheme="minorHAnsi" w:hAnsiTheme="minorHAnsi" w:cstheme="minorHAnsi"/>
                      <w:sz w:val="18"/>
                      <w:szCs w:val="18"/>
                    </w:rPr>
                    <w:t>Cantidad: 61 piezas</w:t>
                  </w:r>
                </w:p>
                <w:p w14:paraId="222E7FD7" w14:textId="77777777" w:rsidR="005979B3" w:rsidRPr="005979B3" w:rsidRDefault="005979B3" w:rsidP="005979B3">
                  <w:pPr>
                    <w:tabs>
                      <w:tab w:val="left" w:pos="3684"/>
                    </w:tabs>
                    <w:rPr>
                      <w:rFonts w:asciiTheme="minorHAnsi" w:hAnsiTheme="minorHAnsi" w:cstheme="minorHAnsi"/>
                      <w:b/>
                      <w:bCs/>
                      <w:sz w:val="18"/>
                      <w:szCs w:val="18"/>
                    </w:rPr>
                  </w:pPr>
                </w:p>
                <w:p w14:paraId="6CEB1B9E" w14:textId="77777777" w:rsidR="005979B3" w:rsidRPr="005979B3" w:rsidRDefault="005979B3" w:rsidP="005979B3">
                  <w:pPr>
                    <w:tabs>
                      <w:tab w:val="left" w:pos="3684"/>
                    </w:tabs>
                    <w:rPr>
                      <w:rFonts w:asciiTheme="minorHAnsi" w:hAnsiTheme="minorHAnsi" w:cstheme="minorHAnsi"/>
                      <w:b/>
                      <w:bCs/>
                      <w:sz w:val="18"/>
                      <w:szCs w:val="18"/>
                    </w:rPr>
                  </w:pPr>
                  <w:r w:rsidRPr="005979B3">
                    <w:rPr>
                      <w:rFonts w:asciiTheme="minorHAnsi" w:hAnsiTheme="minorHAnsi" w:cstheme="minorHAnsi"/>
                      <w:b/>
                      <w:bCs/>
                      <w:sz w:val="18"/>
                      <w:szCs w:val="18"/>
                    </w:rPr>
                    <w:t>Características Saco para hombre</w:t>
                  </w:r>
                </w:p>
                <w:p w14:paraId="128F654D" w14:textId="77777777" w:rsidR="005979B3" w:rsidRPr="005979B3" w:rsidRDefault="005979B3" w:rsidP="005979B3">
                  <w:pPr>
                    <w:tabs>
                      <w:tab w:val="left" w:pos="3684"/>
                    </w:tabs>
                    <w:rPr>
                      <w:rFonts w:asciiTheme="minorHAnsi" w:hAnsiTheme="minorHAnsi" w:cstheme="minorHAnsi"/>
                      <w:sz w:val="18"/>
                      <w:szCs w:val="18"/>
                    </w:rPr>
                  </w:pPr>
                </w:p>
                <w:p w14:paraId="222DF9D7"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Tela:  CASIMIR INGLES</w:t>
                  </w:r>
                </w:p>
                <w:p w14:paraId="58D66FCA"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 xml:space="preserve">Color: PLOMO  </w:t>
                  </w:r>
                </w:p>
                <w:p w14:paraId="358B8B8C"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Ligamento: Trama Cuadricula.</w:t>
                  </w:r>
                </w:p>
                <w:p w14:paraId="45755AAB"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Composición: 70% Polyester 30% Lana</w:t>
                  </w:r>
                </w:p>
                <w:p w14:paraId="42241FAC"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Peso: 260 Gr/M2.</w:t>
                  </w:r>
                </w:p>
                <w:p w14:paraId="7EDFE33F"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Ancho: 150 cm.</w:t>
                  </w:r>
                </w:p>
                <w:p w14:paraId="6E1DD8F3" w14:textId="77777777" w:rsidR="005979B3" w:rsidRPr="005979B3" w:rsidRDefault="005979B3" w:rsidP="005979B3">
                  <w:pPr>
                    <w:rPr>
                      <w:rFonts w:asciiTheme="minorHAnsi" w:hAnsiTheme="minorHAnsi" w:cstheme="minorHAnsi"/>
                      <w:sz w:val="18"/>
                      <w:szCs w:val="18"/>
                    </w:rPr>
                  </w:pPr>
                </w:p>
                <w:p w14:paraId="0A18E63B"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Confección a medida.</w:t>
                  </w:r>
                </w:p>
                <w:p w14:paraId="784513F6"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Corte Italiano, dos botones,2 aberturas en la parte posterior. </w:t>
                  </w:r>
                </w:p>
                <w:p w14:paraId="0D1BBCDB"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El corte debe ser estilizado y personalizado.</w:t>
                  </w:r>
                </w:p>
                <w:p w14:paraId="7C28D407"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Cuello clásico trabajado con fieltro en la parte posterior. </w:t>
                  </w:r>
                </w:p>
                <w:p w14:paraId="455B12C5"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Solapa tipo muesca de aprox. 7cm (+/- 0.5). </w:t>
                  </w:r>
                </w:p>
                <w:p w14:paraId="51EBDDB7"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Estructura interior delantera debe llevar entretela termo adhesiva en al menos dos capas reforzadas. Entretela en composición 100% </w:t>
                  </w:r>
                  <w:proofErr w:type="spellStart"/>
                  <w:r w:rsidRPr="005979B3">
                    <w:rPr>
                      <w:rFonts w:asciiTheme="minorHAnsi" w:hAnsiTheme="minorHAnsi" w:cstheme="minorHAnsi"/>
                      <w:sz w:val="18"/>
                      <w:szCs w:val="18"/>
                    </w:rPr>
                    <w:t>Poly</w:t>
                  </w:r>
                  <w:proofErr w:type="spellEnd"/>
                  <w:r w:rsidRPr="005979B3">
                    <w:rPr>
                      <w:rFonts w:asciiTheme="minorHAnsi" w:hAnsiTheme="minorHAnsi" w:cstheme="minorHAnsi"/>
                      <w:sz w:val="18"/>
                      <w:szCs w:val="18"/>
                    </w:rPr>
                    <w:t xml:space="preserve">, </w:t>
                  </w:r>
                  <w:proofErr w:type="spellStart"/>
                  <w:r w:rsidRPr="005979B3">
                    <w:rPr>
                      <w:rFonts w:asciiTheme="minorHAnsi" w:hAnsiTheme="minorHAnsi" w:cstheme="minorHAnsi"/>
                      <w:sz w:val="18"/>
                      <w:szCs w:val="18"/>
                    </w:rPr>
                    <w:t>viscose</w:t>
                  </w:r>
                  <w:proofErr w:type="spellEnd"/>
                  <w:r w:rsidRPr="005979B3">
                    <w:rPr>
                      <w:rFonts w:asciiTheme="minorHAnsi" w:hAnsiTheme="minorHAnsi" w:cstheme="minorHAnsi"/>
                      <w:sz w:val="18"/>
                      <w:szCs w:val="18"/>
                    </w:rPr>
                    <w:t xml:space="preserve">, </w:t>
                  </w:r>
                  <w:proofErr w:type="spellStart"/>
                  <w:r w:rsidRPr="005979B3">
                    <w:rPr>
                      <w:rFonts w:asciiTheme="minorHAnsi" w:hAnsiTheme="minorHAnsi" w:cstheme="minorHAnsi"/>
                      <w:sz w:val="18"/>
                      <w:szCs w:val="18"/>
                    </w:rPr>
                    <w:t>cotton</w:t>
                  </w:r>
                  <w:proofErr w:type="spellEnd"/>
                  <w:r w:rsidRPr="005979B3">
                    <w:rPr>
                      <w:rFonts w:asciiTheme="minorHAnsi" w:hAnsiTheme="minorHAnsi" w:cstheme="minorHAnsi"/>
                      <w:sz w:val="18"/>
                      <w:szCs w:val="18"/>
                    </w:rPr>
                    <w:t xml:space="preserve"> de 160 </w:t>
                  </w:r>
                  <w:proofErr w:type="spellStart"/>
                  <w:r w:rsidRPr="005979B3">
                    <w:rPr>
                      <w:rFonts w:asciiTheme="minorHAnsi" w:hAnsiTheme="minorHAnsi" w:cstheme="minorHAnsi"/>
                      <w:sz w:val="18"/>
                      <w:szCs w:val="18"/>
                    </w:rPr>
                    <w:t>gsm</w:t>
                  </w:r>
                  <w:proofErr w:type="spellEnd"/>
                  <w:r w:rsidRPr="005979B3">
                    <w:rPr>
                      <w:rFonts w:asciiTheme="minorHAnsi" w:hAnsiTheme="minorHAnsi" w:cstheme="minorHAnsi"/>
                      <w:sz w:val="18"/>
                      <w:szCs w:val="18"/>
                    </w:rPr>
                    <w:t xml:space="preserve">. resistente en al menos 180°c., que no pierda sus dimensiones además de resistente al lavado y secado industrial. </w:t>
                  </w:r>
                </w:p>
                <w:p w14:paraId="60A5A0A0"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Debe llevar dos bolsillos laterales en la parte inferior.</w:t>
                  </w:r>
                </w:p>
                <w:p w14:paraId="4D101096"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Tapa bolsillo superior izquierdo (bolsillo de pañuelo).</w:t>
                  </w:r>
                </w:p>
                <w:p w14:paraId="7C592AFF"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Bolsillos interior 2 horizontales con botones.</w:t>
                  </w:r>
                </w:p>
                <w:p w14:paraId="03D3770B"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Bolsillo especial con etiqueta</w:t>
                  </w:r>
                </w:p>
                <w:p w14:paraId="628AA4F4"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Solapa con ojal en el lado izquierdo.</w:t>
                  </w:r>
                </w:p>
                <w:p w14:paraId="7BE71B2D"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El puño lleva martillo con 4 botones.</w:t>
                  </w:r>
                </w:p>
                <w:p w14:paraId="6C0A74D2"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Las hombreras, debe ser de aprox. 1.2cm (+/- 0.05). </w:t>
                  </w:r>
                </w:p>
                <w:p w14:paraId="683096A5"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Forro de composición 100% Polyester respirable.</w:t>
                  </w:r>
                </w:p>
                <w:p w14:paraId="2B10299C"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La parte interior des saco debe ir con ribete</w:t>
                  </w:r>
                </w:p>
                <w:p w14:paraId="26190E34" w14:textId="77777777" w:rsidR="005979B3" w:rsidRPr="005979B3" w:rsidRDefault="005979B3" w:rsidP="005979B3">
                  <w:pPr>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Costuras con hilo 40/2 y 14 </w:t>
                  </w:r>
                  <w:proofErr w:type="spellStart"/>
                  <w:r w:rsidRPr="005979B3">
                    <w:rPr>
                      <w:rFonts w:asciiTheme="minorHAnsi" w:hAnsiTheme="minorHAnsi" w:cstheme="minorHAnsi"/>
                      <w:sz w:val="18"/>
                      <w:szCs w:val="18"/>
                    </w:rPr>
                    <w:t>ppp</w:t>
                  </w:r>
                  <w:proofErr w:type="spellEnd"/>
                </w:p>
                <w:p w14:paraId="2A42B423" w14:textId="77777777" w:rsidR="005979B3" w:rsidRPr="005979B3" w:rsidRDefault="005979B3" w:rsidP="005979B3">
                  <w:pPr>
                    <w:contextualSpacing/>
                    <w:rPr>
                      <w:rFonts w:asciiTheme="minorHAnsi" w:hAnsiTheme="minorHAnsi" w:cstheme="minorHAnsi"/>
                      <w:sz w:val="18"/>
                      <w:szCs w:val="18"/>
                    </w:rPr>
                  </w:pPr>
                </w:p>
                <w:p w14:paraId="5C0574FC" w14:textId="77777777" w:rsidR="005979B3" w:rsidRPr="005979B3" w:rsidRDefault="005979B3" w:rsidP="005979B3">
                  <w:pPr>
                    <w:tabs>
                      <w:tab w:val="left" w:pos="3684"/>
                    </w:tabs>
                    <w:rPr>
                      <w:rFonts w:asciiTheme="minorHAnsi" w:hAnsiTheme="minorHAnsi" w:cstheme="minorHAnsi"/>
                      <w:b/>
                      <w:bCs/>
                      <w:sz w:val="18"/>
                      <w:szCs w:val="18"/>
                    </w:rPr>
                  </w:pPr>
                  <w:r w:rsidRPr="005979B3">
                    <w:rPr>
                      <w:rFonts w:asciiTheme="minorHAnsi" w:hAnsiTheme="minorHAnsi" w:cstheme="minorHAnsi"/>
                      <w:b/>
                      <w:bCs/>
                      <w:sz w:val="18"/>
                      <w:szCs w:val="18"/>
                    </w:rPr>
                    <w:t>Características Pantalón para hombre</w:t>
                  </w:r>
                </w:p>
                <w:p w14:paraId="5865D252" w14:textId="77777777" w:rsidR="005979B3" w:rsidRPr="005979B3" w:rsidRDefault="005979B3" w:rsidP="005979B3">
                  <w:pPr>
                    <w:tabs>
                      <w:tab w:val="left" w:pos="3684"/>
                    </w:tabs>
                    <w:rPr>
                      <w:rFonts w:asciiTheme="minorHAnsi" w:hAnsiTheme="minorHAnsi" w:cstheme="minorHAnsi"/>
                      <w:sz w:val="18"/>
                      <w:szCs w:val="18"/>
                    </w:rPr>
                  </w:pPr>
                </w:p>
                <w:p w14:paraId="55426768"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Tela:  CASIMIR INGLES</w:t>
                  </w:r>
                </w:p>
                <w:p w14:paraId="6F85F5E4"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 xml:space="preserve">Color: PLOMO  </w:t>
                  </w:r>
                </w:p>
                <w:p w14:paraId="0137285D"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Ligamento: Trama Cuadricula.</w:t>
                  </w:r>
                </w:p>
                <w:p w14:paraId="3C142711"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Composición: 70% Polyester 30% Lana</w:t>
                  </w:r>
                </w:p>
                <w:p w14:paraId="6C2B8241"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Peso: 260 Gr/M2.</w:t>
                  </w:r>
                </w:p>
                <w:p w14:paraId="5C30DD11"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Ancho: 150 cm.</w:t>
                  </w:r>
                </w:p>
                <w:p w14:paraId="599DACEA" w14:textId="77777777" w:rsidR="005979B3" w:rsidRPr="005979B3" w:rsidRDefault="005979B3" w:rsidP="005979B3">
                  <w:pPr>
                    <w:rPr>
                      <w:rFonts w:asciiTheme="minorHAnsi" w:hAnsiTheme="minorHAnsi" w:cstheme="minorHAnsi"/>
                      <w:sz w:val="18"/>
                      <w:szCs w:val="18"/>
                    </w:rPr>
                  </w:pPr>
                </w:p>
                <w:p w14:paraId="10FF81C0"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Confección a medida</w:t>
                  </w:r>
                </w:p>
                <w:p w14:paraId="35215614"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Corte Italiano, sin pliegues (1 pliegue de ser necesario)</w:t>
                  </w:r>
                </w:p>
                <w:p w14:paraId="5AF00100"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lastRenderedPageBreak/>
                    <w:t>El corte debe ser estilizado y personalizado</w:t>
                  </w:r>
                </w:p>
                <w:p w14:paraId="44633EA2"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Viene con desanche en el muslo, rodilla y </w:t>
                  </w:r>
                  <w:proofErr w:type="spellStart"/>
                  <w:r w:rsidRPr="005979B3">
                    <w:rPr>
                      <w:rFonts w:asciiTheme="minorHAnsi" w:hAnsiTheme="minorHAnsi" w:cstheme="minorHAnsi"/>
                      <w:sz w:val="18"/>
                      <w:szCs w:val="18"/>
                    </w:rPr>
                    <w:t>botapie</w:t>
                  </w:r>
                  <w:proofErr w:type="spellEnd"/>
                  <w:r w:rsidRPr="005979B3">
                    <w:rPr>
                      <w:rFonts w:asciiTheme="minorHAnsi" w:hAnsiTheme="minorHAnsi" w:cstheme="minorHAnsi"/>
                      <w:sz w:val="18"/>
                      <w:szCs w:val="18"/>
                    </w:rPr>
                    <w:t xml:space="preserve"> hasta 2cm y largo hasta 4cm (en caso de subir de peso a futuro)</w:t>
                  </w:r>
                </w:p>
                <w:p w14:paraId="2E669A54"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2 bolsillos delanteros, 2 bolsillos en el posterior y un bolsillo chauchera en el lado derecho del pantalón</w:t>
                  </w:r>
                </w:p>
                <w:p w14:paraId="313B5B50"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Ancho de </w:t>
                  </w:r>
                  <w:proofErr w:type="spellStart"/>
                  <w:r w:rsidRPr="005979B3">
                    <w:rPr>
                      <w:rFonts w:asciiTheme="minorHAnsi" w:hAnsiTheme="minorHAnsi" w:cstheme="minorHAnsi"/>
                      <w:sz w:val="18"/>
                      <w:szCs w:val="18"/>
                    </w:rPr>
                    <w:t>botapie</w:t>
                  </w:r>
                  <w:proofErr w:type="spellEnd"/>
                  <w:r w:rsidRPr="005979B3">
                    <w:rPr>
                      <w:rFonts w:asciiTheme="minorHAnsi" w:hAnsiTheme="minorHAnsi" w:cstheme="minorHAnsi"/>
                      <w:sz w:val="18"/>
                      <w:szCs w:val="18"/>
                    </w:rPr>
                    <w:t xml:space="preserve"> 18cm (+/- 1)</w:t>
                  </w:r>
                </w:p>
                <w:p w14:paraId="4D2ADAE3"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Costura reforzada</w:t>
                  </w:r>
                </w:p>
                <w:p w14:paraId="001C139B"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4.5cm de ancho de la pretina</w:t>
                  </w:r>
                </w:p>
                <w:p w14:paraId="5028CC51" w14:textId="77777777" w:rsidR="005979B3" w:rsidRPr="005979B3" w:rsidRDefault="005979B3" w:rsidP="005979B3">
                  <w:pPr>
                    <w:tabs>
                      <w:tab w:val="left" w:pos="1572"/>
                    </w:tabs>
                    <w:contextualSpacing/>
                    <w:rPr>
                      <w:rFonts w:asciiTheme="minorHAnsi" w:hAnsiTheme="minorHAnsi" w:cstheme="minorHAnsi"/>
                      <w:noProof/>
                      <w:sz w:val="18"/>
                      <w:szCs w:val="18"/>
                    </w:rPr>
                  </w:pPr>
                </w:p>
                <w:p w14:paraId="4833234E" w14:textId="77777777" w:rsidR="005979B3" w:rsidRPr="005979B3" w:rsidRDefault="005979B3" w:rsidP="005979B3">
                  <w:pPr>
                    <w:rPr>
                      <w:rFonts w:asciiTheme="minorHAnsi" w:hAnsiTheme="minorHAnsi" w:cstheme="minorHAnsi"/>
                      <w:sz w:val="18"/>
                      <w:szCs w:val="18"/>
                    </w:rPr>
                  </w:pPr>
                  <w:r w:rsidRPr="005979B3">
                    <w:rPr>
                      <w:rFonts w:asciiTheme="minorHAnsi" w:hAnsiTheme="minorHAnsi" w:cstheme="minorHAnsi"/>
                      <w:sz w:val="18"/>
                      <w:szCs w:val="18"/>
                    </w:rPr>
                    <w:t>Para una confección más precisa se realizarán 2 pruebas.</w:t>
                  </w:r>
                </w:p>
                <w:p w14:paraId="6CDE546E" w14:textId="77777777" w:rsidR="005979B3" w:rsidRPr="005979B3" w:rsidRDefault="005979B3" w:rsidP="005979B3">
                  <w:pPr>
                    <w:rPr>
                      <w:rFonts w:asciiTheme="minorHAnsi" w:hAnsiTheme="minorHAnsi" w:cstheme="minorHAnsi"/>
                      <w:sz w:val="18"/>
                      <w:szCs w:val="18"/>
                    </w:rPr>
                  </w:pPr>
                </w:p>
                <w:p w14:paraId="2859EBC9" w14:textId="77777777" w:rsidR="005979B3" w:rsidRPr="005979B3" w:rsidRDefault="005979B3" w:rsidP="005979B3">
                  <w:pPr>
                    <w:rPr>
                      <w:rFonts w:asciiTheme="minorHAnsi" w:hAnsiTheme="minorHAnsi" w:cstheme="minorHAnsi"/>
                      <w:sz w:val="18"/>
                      <w:szCs w:val="18"/>
                    </w:rPr>
                  </w:pPr>
                  <w:r w:rsidRPr="005979B3">
                    <w:rPr>
                      <w:rFonts w:asciiTheme="minorHAnsi" w:hAnsiTheme="minorHAnsi" w:cstheme="minorHAnsi"/>
                      <w:sz w:val="18"/>
                      <w:szCs w:val="18"/>
                    </w:rPr>
                    <w:t>Debe llevar etiqueta en papel acrílico, especificando instrucciones de lavado, planchado y secado.  Debe llevar al menos 3 juegos de botones de repuesto.</w:t>
                  </w:r>
                </w:p>
                <w:p w14:paraId="1CB7402F" w14:textId="77777777" w:rsidR="005979B3" w:rsidRPr="005979B3" w:rsidRDefault="005979B3" w:rsidP="005979B3">
                  <w:pPr>
                    <w:rPr>
                      <w:rFonts w:asciiTheme="minorHAnsi" w:hAnsiTheme="minorHAnsi" w:cstheme="minorHAnsi"/>
                      <w:b/>
                      <w:sz w:val="18"/>
                      <w:szCs w:val="18"/>
                    </w:rPr>
                  </w:pPr>
                </w:p>
                <w:p w14:paraId="3D260D76" w14:textId="77777777" w:rsidR="005979B3" w:rsidRPr="005979B3" w:rsidRDefault="005979B3" w:rsidP="005979B3">
                  <w:pPr>
                    <w:rPr>
                      <w:rFonts w:asciiTheme="minorHAnsi" w:hAnsiTheme="minorHAnsi" w:cstheme="minorHAnsi"/>
                      <w:sz w:val="18"/>
                      <w:szCs w:val="18"/>
                    </w:rPr>
                  </w:pPr>
                  <w:r w:rsidRPr="005979B3">
                    <w:rPr>
                      <w:rFonts w:asciiTheme="minorHAnsi" w:hAnsiTheme="minorHAnsi" w:cstheme="minorHAnsi"/>
                      <w:b/>
                      <w:sz w:val="18"/>
                      <w:szCs w:val="18"/>
                    </w:rPr>
                    <w:t>ACCESORIOS ADICIONALES</w:t>
                  </w:r>
                </w:p>
                <w:p w14:paraId="77DF3F28" w14:textId="77777777" w:rsidR="005979B3" w:rsidRPr="005979B3" w:rsidRDefault="005979B3" w:rsidP="005979B3">
                  <w:pPr>
                    <w:numPr>
                      <w:ilvl w:val="0"/>
                      <w:numId w:val="47"/>
                    </w:numPr>
                    <w:tabs>
                      <w:tab w:val="left" w:pos="1572"/>
                    </w:tabs>
                    <w:contextualSpacing/>
                    <w:rPr>
                      <w:rFonts w:asciiTheme="minorHAnsi" w:hAnsiTheme="minorHAnsi" w:cstheme="minorHAnsi"/>
                      <w:bCs/>
                      <w:sz w:val="18"/>
                      <w:szCs w:val="18"/>
                    </w:rPr>
                  </w:pPr>
                  <w:r w:rsidRPr="005979B3">
                    <w:rPr>
                      <w:rFonts w:asciiTheme="minorHAnsi" w:hAnsiTheme="minorHAnsi" w:cstheme="minorHAnsi"/>
                      <w:bCs/>
                      <w:sz w:val="18"/>
                      <w:szCs w:val="18"/>
                    </w:rPr>
                    <w:t xml:space="preserve">El traje debe ir embalado correctamente en plástico debidamente etiquetado y en su respectivo </w:t>
                  </w:r>
                  <w:proofErr w:type="spellStart"/>
                  <w:r w:rsidRPr="005979B3">
                    <w:rPr>
                      <w:rFonts w:asciiTheme="minorHAnsi" w:hAnsiTheme="minorHAnsi" w:cstheme="minorHAnsi"/>
                      <w:bCs/>
                      <w:sz w:val="18"/>
                      <w:szCs w:val="18"/>
                    </w:rPr>
                    <w:t>portatraje</w:t>
                  </w:r>
                  <w:proofErr w:type="spellEnd"/>
                </w:p>
                <w:p w14:paraId="4A86D2D3" w14:textId="77777777" w:rsidR="005979B3" w:rsidRPr="005979B3" w:rsidRDefault="005979B3" w:rsidP="005979B3">
                  <w:pPr>
                    <w:tabs>
                      <w:tab w:val="left" w:pos="1572"/>
                    </w:tabs>
                    <w:contextualSpacing/>
                    <w:rPr>
                      <w:rFonts w:asciiTheme="minorHAnsi" w:hAnsiTheme="minorHAnsi" w:cstheme="minorHAnsi"/>
                      <w:bCs/>
                      <w:sz w:val="18"/>
                      <w:szCs w:val="18"/>
                    </w:rPr>
                  </w:pPr>
                </w:p>
              </w:tc>
            </w:tr>
            <w:tr w:rsidR="005979B3" w:rsidRPr="005979B3" w14:paraId="60277B0B" w14:textId="77777777" w:rsidTr="005979B3">
              <w:trPr>
                <w:jc w:val="right"/>
              </w:trPr>
              <w:tc>
                <w:tcPr>
                  <w:tcW w:w="396" w:type="dxa"/>
                  <w:vAlign w:val="center"/>
                </w:tcPr>
                <w:p w14:paraId="4CEB453E" w14:textId="77777777" w:rsidR="005979B3" w:rsidRPr="005979B3" w:rsidRDefault="005979B3" w:rsidP="005979B3">
                  <w:pPr>
                    <w:jc w:val="center"/>
                    <w:rPr>
                      <w:rFonts w:asciiTheme="minorHAnsi" w:hAnsiTheme="minorHAnsi" w:cstheme="minorHAnsi"/>
                      <w:sz w:val="18"/>
                      <w:szCs w:val="18"/>
                      <w:lang w:val="es-ES_tradnl"/>
                    </w:rPr>
                  </w:pPr>
                </w:p>
              </w:tc>
              <w:tc>
                <w:tcPr>
                  <w:tcW w:w="7035" w:type="dxa"/>
                  <w:vAlign w:val="center"/>
                </w:tcPr>
                <w:p w14:paraId="78CC2BEB" w14:textId="77777777" w:rsidR="005979B3" w:rsidRPr="005979B3" w:rsidRDefault="005979B3" w:rsidP="005979B3">
                  <w:pPr>
                    <w:tabs>
                      <w:tab w:val="left" w:pos="3684"/>
                    </w:tabs>
                    <w:rPr>
                      <w:rFonts w:asciiTheme="minorHAnsi" w:hAnsiTheme="minorHAnsi" w:cstheme="minorHAnsi"/>
                      <w:b/>
                      <w:bCs/>
                      <w:sz w:val="18"/>
                      <w:szCs w:val="18"/>
                    </w:rPr>
                  </w:pPr>
                  <w:r w:rsidRPr="005979B3">
                    <w:rPr>
                      <w:rFonts w:asciiTheme="minorHAnsi" w:hAnsiTheme="minorHAnsi" w:cstheme="minorHAnsi"/>
                      <w:b/>
                      <w:bCs/>
                      <w:sz w:val="18"/>
                      <w:szCs w:val="18"/>
                    </w:rPr>
                    <w:t>TRAJE PARA DAMA</w:t>
                  </w:r>
                </w:p>
                <w:p w14:paraId="4BBDD2C0" w14:textId="057419A6" w:rsidR="005979B3" w:rsidRDefault="005979B3" w:rsidP="005979B3">
                  <w:pPr>
                    <w:tabs>
                      <w:tab w:val="left" w:pos="3684"/>
                    </w:tabs>
                    <w:rPr>
                      <w:rFonts w:asciiTheme="minorHAnsi" w:hAnsiTheme="minorHAnsi" w:cstheme="minorHAnsi"/>
                      <w:b/>
                      <w:bCs/>
                      <w:sz w:val="18"/>
                      <w:szCs w:val="18"/>
                    </w:rPr>
                  </w:pPr>
                </w:p>
                <w:p w14:paraId="5208B3A5" w14:textId="4A5630FF" w:rsidR="00344EFF" w:rsidRDefault="00344EFF" w:rsidP="005979B3">
                  <w:pPr>
                    <w:tabs>
                      <w:tab w:val="left" w:pos="3684"/>
                    </w:tabs>
                    <w:rPr>
                      <w:rFonts w:asciiTheme="minorHAnsi" w:hAnsiTheme="minorHAnsi" w:cstheme="minorHAnsi"/>
                      <w:sz w:val="18"/>
                      <w:szCs w:val="18"/>
                    </w:rPr>
                  </w:pPr>
                  <w:r>
                    <w:rPr>
                      <w:rFonts w:asciiTheme="minorHAnsi" w:hAnsiTheme="minorHAnsi" w:cstheme="minorHAnsi"/>
                      <w:sz w:val="18"/>
                      <w:szCs w:val="18"/>
                    </w:rPr>
                    <w:t>Cantidad: 70 piezas</w:t>
                  </w:r>
                </w:p>
                <w:p w14:paraId="67A28891" w14:textId="77777777" w:rsidR="00344EFF" w:rsidRPr="00344EFF" w:rsidRDefault="00344EFF" w:rsidP="005979B3">
                  <w:pPr>
                    <w:tabs>
                      <w:tab w:val="left" w:pos="3684"/>
                    </w:tabs>
                    <w:rPr>
                      <w:rFonts w:asciiTheme="minorHAnsi" w:hAnsiTheme="minorHAnsi" w:cstheme="minorHAnsi"/>
                      <w:sz w:val="18"/>
                      <w:szCs w:val="18"/>
                    </w:rPr>
                  </w:pPr>
                </w:p>
                <w:p w14:paraId="4C4AFDAB" w14:textId="77777777" w:rsidR="005979B3" w:rsidRPr="005979B3" w:rsidRDefault="005979B3" w:rsidP="005979B3">
                  <w:pPr>
                    <w:tabs>
                      <w:tab w:val="left" w:pos="3684"/>
                    </w:tabs>
                    <w:rPr>
                      <w:rFonts w:asciiTheme="minorHAnsi" w:hAnsiTheme="minorHAnsi" w:cstheme="minorHAnsi"/>
                      <w:b/>
                      <w:bCs/>
                      <w:sz w:val="18"/>
                      <w:szCs w:val="18"/>
                    </w:rPr>
                  </w:pPr>
                  <w:r w:rsidRPr="005979B3">
                    <w:rPr>
                      <w:rFonts w:asciiTheme="minorHAnsi" w:hAnsiTheme="minorHAnsi" w:cstheme="minorHAnsi"/>
                      <w:b/>
                      <w:bCs/>
                      <w:sz w:val="18"/>
                      <w:szCs w:val="18"/>
                    </w:rPr>
                    <w:t>Características Saco para dama</w:t>
                  </w:r>
                </w:p>
                <w:p w14:paraId="73F274DD" w14:textId="77777777" w:rsidR="005979B3" w:rsidRPr="005979B3" w:rsidRDefault="005979B3" w:rsidP="005979B3">
                  <w:pPr>
                    <w:tabs>
                      <w:tab w:val="left" w:pos="3684"/>
                    </w:tabs>
                    <w:rPr>
                      <w:rFonts w:asciiTheme="minorHAnsi" w:hAnsiTheme="minorHAnsi" w:cstheme="minorHAnsi"/>
                      <w:sz w:val="18"/>
                      <w:szCs w:val="18"/>
                    </w:rPr>
                  </w:pPr>
                </w:p>
                <w:p w14:paraId="377A4A22"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Tela:  CASIMIR INGLES</w:t>
                  </w:r>
                </w:p>
                <w:p w14:paraId="697AB9F7"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 xml:space="preserve">Color: PLOMO  </w:t>
                  </w:r>
                </w:p>
                <w:p w14:paraId="243D1ABD"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Ligamento: Trama Cuadricula.</w:t>
                  </w:r>
                </w:p>
                <w:p w14:paraId="57378E9D"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Composición: 70% Polyester 30% Lana</w:t>
                  </w:r>
                </w:p>
                <w:p w14:paraId="09670198"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Peso: 260 Gr/M2.</w:t>
                  </w:r>
                </w:p>
                <w:p w14:paraId="4FB4CE8D"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Ancho: 150 cm.</w:t>
                  </w:r>
                </w:p>
                <w:p w14:paraId="6664E91D" w14:textId="77777777" w:rsidR="005979B3" w:rsidRPr="005979B3" w:rsidRDefault="005979B3" w:rsidP="005979B3">
                  <w:pPr>
                    <w:rPr>
                      <w:rFonts w:asciiTheme="minorHAnsi" w:hAnsiTheme="minorHAnsi" w:cstheme="minorHAnsi"/>
                      <w:sz w:val="18"/>
                      <w:szCs w:val="18"/>
                    </w:rPr>
                  </w:pPr>
                </w:p>
                <w:p w14:paraId="484FDAF8"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Confección a medida.</w:t>
                  </w:r>
                </w:p>
                <w:p w14:paraId="3A904957"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Corte con princesa al talle, 2 botón. </w:t>
                  </w:r>
                </w:p>
                <w:p w14:paraId="4C5A6200"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El corte debe ser estilizado y personalizado.</w:t>
                  </w:r>
                </w:p>
                <w:p w14:paraId="426E7A35"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Largo a media cadera.</w:t>
                  </w:r>
                </w:p>
                <w:p w14:paraId="235325C9"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Solapa tipo muesca de aprox. 7cm (+/- 0.5). </w:t>
                  </w:r>
                </w:p>
                <w:p w14:paraId="47DD6463"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Estructura interior delantera debe llevar entretela termo adhesiva en al menos dos capas reforzadas. Entretela en composición 100% PA+PES de 62 </w:t>
                  </w:r>
                  <w:proofErr w:type="spellStart"/>
                  <w:r w:rsidRPr="005979B3">
                    <w:rPr>
                      <w:rFonts w:asciiTheme="minorHAnsi" w:hAnsiTheme="minorHAnsi" w:cstheme="minorHAnsi"/>
                      <w:sz w:val="18"/>
                      <w:szCs w:val="18"/>
                    </w:rPr>
                    <w:t>gsm</w:t>
                  </w:r>
                  <w:proofErr w:type="spellEnd"/>
                  <w:r w:rsidRPr="005979B3">
                    <w:rPr>
                      <w:rFonts w:asciiTheme="minorHAnsi" w:hAnsiTheme="minorHAnsi" w:cstheme="minorHAnsi"/>
                      <w:sz w:val="18"/>
                      <w:szCs w:val="18"/>
                    </w:rPr>
                    <w:t xml:space="preserve">. resistente en al menos 180°c., que no pierda sus dimensiones además de resistente al lavado y secado industrial. </w:t>
                  </w:r>
                </w:p>
                <w:p w14:paraId="1361180A"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Debe llevar dos bolsillos tipo parche con tapa superpuesta </w:t>
                  </w:r>
                </w:p>
                <w:p w14:paraId="0EE3E498"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Bolsillo interior 1.</w:t>
                  </w:r>
                </w:p>
                <w:p w14:paraId="57C54E18"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El puño no lleva martillo con 3 botones.</w:t>
                  </w:r>
                </w:p>
                <w:p w14:paraId="4751D55F"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Las hombreras, debe ser de aprox. 1.2cm (+/- 0.05). </w:t>
                  </w:r>
                </w:p>
                <w:p w14:paraId="29737182"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Forro de composición 100% Polyester respirable.</w:t>
                  </w:r>
                </w:p>
                <w:p w14:paraId="4CD65374"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Costuras con hilo 40/2 y 14 </w:t>
                  </w:r>
                  <w:proofErr w:type="spellStart"/>
                  <w:r w:rsidRPr="005979B3">
                    <w:rPr>
                      <w:rFonts w:asciiTheme="minorHAnsi" w:hAnsiTheme="minorHAnsi" w:cstheme="minorHAnsi"/>
                      <w:sz w:val="18"/>
                      <w:szCs w:val="18"/>
                    </w:rPr>
                    <w:t>ppp</w:t>
                  </w:r>
                  <w:proofErr w:type="spellEnd"/>
                  <w:r w:rsidRPr="005979B3">
                    <w:rPr>
                      <w:rFonts w:asciiTheme="minorHAnsi" w:hAnsiTheme="minorHAnsi" w:cstheme="minorHAnsi"/>
                      <w:sz w:val="18"/>
                      <w:szCs w:val="18"/>
                    </w:rPr>
                    <w:t>.</w:t>
                  </w:r>
                </w:p>
                <w:p w14:paraId="554C7111" w14:textId="77777777" w:rsidR="005979B3" w:rsidRPr="005979B3" w:rsidRDefault="005979B3" w:rsidP="005979B3">
                  <w:pPr>
                    <w:tabs>
                      <w:tab w:val="left" w:pos="3684"/>
                    </w:tabs>
                    <w:rPr>
                      <w:rFonts w:asciiTheme="minorHAnsi" w:hAnsiTheme="minorHAnsi" w:cstheme="minorHAnsi"/>
                      <w:b/>
                      <w:bCs/>
                      <w:sz w:val="18"/>
                      <w:szCs w:val="18"/>
                    </w:rPr>
                  </w:pPr>
                </w:p>
                <w:p w14:paraId="709A708A" w14:textId="77777777" w:rsidR="005979B3" w:rsidRPr="005979B3" w:rsidRDefault="005979B3" w:rsidP="005979B3">
                  <w:pPr>
                    <w:tabs>
                      <w:tab w:val="left" w:pos="3684"/>
                    </w:tabs>
                    <w:rPr>
                      <w:rFonts w:asciiTheme="minorHAnsi" w:hAnsiTheme="minorHAnsi" w:cstheme="minorHAnsi"/>
                      <w:b/>
                      <w:bCs/>
                      <w:sz w:val="18"/>
                      <w:szCs w:val="18"/>
                    </w:rPr>
                  </w:pPr>
                  <w:r w:rsidRPr="005979B3">
                    <w:rPr>
                      <w:rFonts w:asciiTheme="minorHAnsi" w:hAnsiTheme="minorHAnsi" w:cstheme="minorHAnsi"/>
                      <w:b/>
                      <w:bCs/>
                      <w:sz w:val="18"/>
                      <w:szCs w:val="18"/>
                    </w:rPr>
                    <w:t>Características Pantalón para dama</w:t>
                  </w:r>
                </w:p>
                <w:p w14:paraId="6FDC5664" w14:textId="77777777" w:rsidR="005979B3" w:rsidRPr="005979B3" w:rsidRDefault="005979B3" w:rsidP="005979B3">
                  <w:pPr>
                    <w:tabs>
                      <w:tab w:val="left" w:pos="3684"/>
                    </w:tabs>
                    <w:rPr>
                      <w:rFonts w:asciiTheme="minorHAnsi" w:hAnsiTheme="minorHAnsi" w:cstheme="minorHAnsi"/>
                      <w:sz w:val="18"/>
                      <w:szCs w:val="18"/>
                    </w:rPr>
                  </w:pPr>
                </w:p>
                <w:p w14:paraId="72EB28B2"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Tela:  CASIMIR INGLES</w:t>
                  </w:r>
                </w:p>
                <w:p w14:paraId="428523EF"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 xml:space="preserve">Color: PLOMO  </w:t>
                  </w:r>
                </w:p>
                <w:p w14:paraId="08C057A0"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Ligamento: Trama Cuadricula.</w:t>
                  </w:r>
                </w:p>
                <w:p w14:paraId="55EE59C2"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Composición: 70% Polyester 30% Lana</w:t>
                  </w:r>
                </w:p>
                <w:p w14:paraId="33F65001"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t>Peso: 260 Gr/M2.</w:t>
                  </w:r>
                </w:p>
                <w:p w14:paraId="0B67F8C1" w14:textId="77777777" w:rsidR="005979B3" w:rsidRPr="005979B3" w:rsidRDefault="005979B3" w:rsidP="005979B3">
                  <w:pPr>
                    <w:tabs>
                      <w:tab w:val="left" w:pos="3684"/>
                    </w:tabs>
                    <w:rPr>
                      <w:rFonts w:asciiTheme="minorHAnsi" w:hAnsiTheme="minorHAnsi" w:cstheme="minorHAnsi"/>
                      <w:sz w:val="18"/>
                      <w:szCs w:val="18"/>
                    </w:rPr>
                  </w:pPr>
                  <w:r w:rsidRPr="005979B3">
                    <w:rPr>
                      <w:rFonts w:asciiTheme="minorHAnsi" w:hAnsiTheme="minorHAnsi" w:cstheme="minorHAnsi"/>
                      <w:sz w:val="18"/>
                      <w:szCs w:val="18"/>
                    </w:rPr>
                    <w:lastRenderedPageBreak/>
                    <w:t>Ancho: 150 cm.</w:t>
                  </w:r>
                </w:p>
                <w:p w14:paraId="2EBEB50B" w14:textId="77777777" w:rsidR="005979B3" w:rsidRPr="005979B3" w:rsidRDefault="005979B3" w:rsidP="005979B3">
                  <w:pPr>
                    <w:rPr>
                      <w:rFonts w:asciiTheme="minorHAnsi" w:hAnsiTheme="minorHAnsi" w:cstheme="minorHAnsi"/>
                      <w:sz w:val="18"/>
                      <w:szCs w:val="18"/>
                    </w:rPr>
                  </w:pPr>
                </w:p>
                <w:p w14:paraId="653431EC"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Confección a medida.</w:t>
                  </w:r>
                </w:p>
                <w:p w14:paraId="1E6C1D27"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Corte clásico, sin pliegues </w:t>
                  </w:r>
                </w:p>
                <w:p w14:paraId="34A722A8"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El corte debe ser estilizado y personalizado</w:t>
                  </w:r>
                </w:p>
                <w:p w14:paraId="0AE9576F"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Viene con desanche en el muslo, rodilla y </w:t>
                  </w:r>
                  <w:proofErr w:type="spellStart"/>
                  <w:r w:rsidRPr="005979B3">
                    <w:rPr>
                      <w:rFonts w:asciiTheme="minorHAnsi" w:hAnsiTheme="minorHAnsi" w:cstheme="minorHAnsi"/>
                      <w:sz w:val="18"/>
                      <w:szCs w:val="18"/>
                    </w:rPr>
                    <w:t>botapie</w:t>
                  </w:r>
                  <w:proofErr w:type="spellEnd"/>
                  <w:r w:rsidRPr="005979B3">
                    <w:rPr>
                      <w:rFonts w:asciiTheme="minorHAnsi" w:hAnsiTheme="minorHAnsi" w:cstheme="minorHAnsi"/>
                      <w:sz w:val="18"/>
                      <w:szCs w:val="18"/>
                    </w:rPr>
                    <w:t xml:space="preserve"> hasta 2cm y largo hasta 4cm (en caso quiera modificarlo a futuro)</w:t>
                  </w:r>
                </w:p>
                <w:p w14:paraId="34CBECFB"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Un bolsillo tipo chauchera en el lado derecho del pantalón</w:t>
                  </w:r>
                </w:p>
                <w:p w14:paraId="0E4F20BE"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Ancho de </w:t>
                  </w:r>
                  <w:proofErr w:type="spellStart"/>
                  <w:r w:rsidRPr="005979B3">
                    <w:rPr>
                      <w:rFonts w:asciiTheme="minorHAnsi" w:hAnsiTheme="minorHAnsi" w:cstheme="minorHAnsi"/>
                      <w:sz w:val="18"/>
                      <w:szCs w:val="18"/>
                    </w:rPr>
                    <w:t>botapie</w:t>
                  </w:r>
                  <w:proofErr w:type="spellEnd"/>
                  <w:r w:rsidRPr="005979B3">
                    <w:rPr>
                      <w:rFonts w:asciiTheme="minorHAnsi" w:hAnsiTheme="minorHAnsi" w:cstheme="minorHAnsi"/>
                      <w:sz w:val="18"/>
                      <w:szCs w:val="18"/>
                    </w:rPr>
                    <w:t xml:space="preserve"> 17cm (+/- 1)</w:t>
                  </w:r>
                </w:p>
                <w:p w14:paraId="0CA7DE69"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Costura reforzada</w:t>
                  </w:r>
                </w:p>
                <w:p w14:paraId="1F0C1D44" w14:textId="77777777" w:rsidR="005979B3" w:rsidRPr="005979B3" w:rsidRDefault="005979B3" w:rsidP="005979B3">
                  <w:pPr>
                    <w:pStyle w:val="Prrafodelista"/>
                    <w:numPr>
                      <w:ilvl w:val="0"/>
                      <w:numId w:val="51"/>
                    </w:numPr>
                    <w:ind w:left="313"/>
                    <w:contextualSpacing/>
                    <w:rPr>
                      <w:rFonts w:asciiTheme="minorHAnsi" w:hAnsiTheme="minorHAnsi" w:cstheme="minorHAnsi"/>
                      <w:sz w:val="18"/>
                      <w:szCs w:val="18"/>
                    </w:rPr>
                  </w:pPr>
                  <w:r w:rsidRPr="005979B3">
                    <w:rPr>
                      <w:rFonts w:asciiTheme="minorHAnsi" w:hAnsiTheme="minorHAnsi" w:cstheme="minorHAnsi"/>
                      <w:sz w:val="18"/>
                      <w:szCs w:val="18"/>
                    </w:rPr>
                    <w:t xml:space="preserve">4.5cm de ancho de la </w:t>
                  </w:r>
                  <w:proofErr w:type="gramStart"/>
                  <w:r w:rsidRPr="005979B3">
                    <w:rPr>
                      <w:rFonts w:asciiTheme="minorHAnsi" w:hAnsiTheme="minorHAnsi" w:cstheme="minorHAnsi"/>
                      <w:sz w:val="18"/>
                      <w:szCs w:val="18"/>
                    </w:rPr>
                    <w:t>pretina(</w:t>
                  </w:r>
                  <w:proofErr w:type="gramEnd"/>
                  <w:r w:rsidRPr="005979B3">
                    <w:rPr>
                      <w:rFonts w:asciiTheme="minorHAnsi" w:hAnsiTheme="minorHAnsi" w:cstheme="minorHAnsi"/>
                      <w:sz w:val="18"/>
                      <w:szCs w:val="18"/>
                    </w:rPr>
                    <w:t>+/-1)</w:t>
                  </w:r>
                </w:p>
                <w:p w14:paraId="2ECB793E" w14:textId="77777777" w:rsidR="005979B3" w:rsidRPr="005979B3" w:rsidRDefault="005979B3" w:rsidP="005979B3">
                  <w:pPr>
                    <w:ind w:left="780"/>
                    <w:contextualSpacing/>
                    <w:rPr>
                      <w:rFonts w:asciiTheme="minorHAnsi" w:hAnsiTheme="minorHAnsi" w:cstheme="minorHAnsi"/>
                      <w:sz w:val="18"/>
                      <w:szCs w:val="18"/>
                    </w:rPr>
                  </w:pPr>
                </w:p>
                <w:p w14:paraId="4EF71A90" w14:textId="77777777" w:rsidR="005979B3" w:rsidRPr="005979B3" w:rsidRDefault="005979B3" w:rsidP="005979B3">
                  <w:pPr>
                    <w:rPr>
                      <w:rFonts w:asciiTheme="minorHAnsi" w:hAnsiTheme="minorHAnsi" w:cstheme="minorHAnsi"/>
                      <w:sz w:val="18"/>
                      <w:szCs w:val="18"/>
                    </w:rPr>
                  </w:pPr>
                  <w:r w:rsidRPr="005979B3">
                    <w:rPr>
                      <w:rFonts w:asciiTheme="minorHAnsi" w:hAnsiTheme="minorHAnsi" w:cstheme="minorHAnsi"/>
                      <w:sz w:val="18"/>
                      <w:szCs w:val="18"/>
                    </w:rPr>
                    <w:t>Debe llevar etiqueta en papel acrílico, especificando instrucciones de lavado, planchado y secado.  Debe llevar al menos 3 juegos de botones de repuesto.</w:t>
                  </w:r>
                </w:p>
                <w:p w14:paraId="78C2D462" w14:textId="77777777" w:rsidR="005979B3" w:rsidRPr="005979B3" w:rsidRDefault="005979B3" w:rsidP="005979B3">
                  <w:pPr>
                    <w:rPr>
                      <w:rFonts w:asciiTheme="minorHAnsi" w:hAnsiTheme="minorHAnsi" w:cstheme="minorHAnsi"/>
                      <w:b/>
                      <w:sz w:val="18"/>
                      <w:szCs w:val="18"/>
                    </w:rPr>
                  </w:pPr>
                </w:p>
                <w:p w14:paraId="655ABE24" w14:textId="77777777" w:rsidR="005979B3" w:rsidRPr="005979B3" w:rsidRDefault="005979B3" w:rsidP="005979B3">
                  <w:pPr>
                    <w:rPr>
                      <w:rFonts w:asciiTheme="minorHAnsi" w:hAnsiTheme="minorHAnsi" w:cstheme="minorHAnsi"/>
                      <w:sz w:val="18"/>
                      <w:szCs w:val="18"/>
                    </w:rPr>
                  </w:pPr>
                  <w:r w:rsidRPr="005979B3">
                    <w:rPr>
                      <w:rFonts w:asciiTheme="minorHAnsi" w:hAnsiTheme="minorHAnsi" w:cstheme="minorHAnsi"/>
                      <w:sz w:val="18"/>
                      <w:szCs w:val="18"/>
                    </w:rPr>
                    <w:t>Para una confección más precisa se realizarán 2 pruebas.</w:t>
                  </w:r>
                </w:p>
                <w:p w14:paraId="653D65BC" w14:textId="77777777" w:rsidR="005979B3" w:rsidRPr="005979B3" w:rsidRDefault="005979B3" w:rsidP="005979B3">
                  <w:pPr>
                    <w:rPr>
                      <w:rFonts w:asciiTheme="minorHAnsi" w:hAnsiTheme="minorHAnsi" w:cstheme="minorHAnsi"/>
                      <w:b/>
                      <w:sz w:val="18"/>
                      <w:szCs w:val="18"/>
                    </w:rPr>
                  </w:pPr>
                </w:p>
                <w:p w14:paraId="7F74C465" w14:textId="77777777" w:rsidR="005979B3" w:rsidRPr="005979B3" w:rsidRDefault="005979B3" w:rsidP="005979B3">
                  <w:pPr>
                    <w:rPr>
                      <w:rFonts w:asciiTheme="minorHAnsi" w:hAnsiTheme="minorHAnsi" w:cstheme="minorHAnsi"/>
                      <w:sz w:val="18"/>
                      <w:szCs w:val="18"/>
                    </w:rPr>
                  </w:pPr>
                  <w:r w:rsidRPr="005979B3">
                    <w:rPr>
                      <w:rFonts w:asciiTheme="minorHAnsi" w:hAnsiTheme="minorHAnsi" w:cstheme="minorHAnsi"/>
                      <w:b/>
                      <w:sz w:val="18"/>
                      <w:szCs w:val="18"/>
                    </w:rPr>
                    <w:t>ACCESORIOS ADICIONALES</w:t>
                  </w:r>
                </w:p>
                <w:p w14:paraId="3D9F547F" w14:textId="77777777" w:rsidR="005979B3" w:rsidRPr="005979B3" w:rsidRDefault="005979B3" w:rsidP="005979B3">
                  <w:pPr>
                    <w:numPr>
                      <w:ilvl w:val="0"/>
                      <w:numId w:val="47"/>
                    </w:numPr>
                    <w:tabs>
                      <w:tab w:val="left" w:pos="1572"/>
                    </w:tabs>
                    <w:contextualSpacing/>
                    <w:rPr>
                      <w:rFonts w:asciiTheme="minorHAnsi" w:hAnsiTheme="minorHAnsi" w:cstheme="minorHAnsi"/>
                      <w:bCs/>
                      <w:sz w:val="18"/>
                      <w:szCs w:val="18"/>
                    </w:rPr>
                  </w:pPr>
                  <w:r w:rsidRPr="005979B3">
                    <w:rPr>
                      <w:rFonts w:asciiTheme="minorHAnsi" w:hAnsiTheme="minorHAnsi" w:cstheme="minorHAnsi"/>
                      <w:bCs/>
                      <w:sz w:val="18"/>
                      <w:szCs w:val="18"/>
                    </w:rPr>
                    <w:t xml:space="preserve">El traje debe ir embalado correctamente en plástico debidamente etiquetado y en su respectivo </w:t>
                  </w:r>
                  <w:proofErr w:type="spellStart"/>
                  <w:r w:rsidRPr="005979B3">
                    <w:rPr>
                      <w:rFonts w:asciiTheme="minorHAnsi" w:hAnsiTheme="minorHAnsi" w:cstheme="minorHAnsi"/>
                      <w:bCs/>
                      <w:sz w:val="18"/>
                      <w:szCs w:val="18"/>
                    </w:rPr>
                    <w:t>portatraje</w:t>
                  </w:r>
                  <w:proofErr w:type="spellEnd"/>
                </w:p>
                <w:p w14:paraId="24796514" w14:textId="77777777" w:rsidR="005979B3" w:rsidRPr="005979B3" w:rsidRDefault="005979B3" w:rsidP="005979B3">
                  <w:pPr>
                    <w:tabs>
                      <w:tab w:val="left" w:pos="3684"/>
                    </w:tabs>
                    <w:rPr>
                      <w:rFonts w:asciiTheme="minorHAnsi" w:hAnsiTheme="minorHAnsi" w:cstheme="minorHAnsi"/>
                      <w:b/>
                      <w:bCs/>
                      <w:sz w:val="18"/>
                      <w:szCs w:val="18"/>
                    </w:rPr>
                  </w:pPr>
                </w:p>
              </w:tc>
            </w:tr>
          </w:tbl>
          <w:p w14:paraId="0617FA30" w14:textId="77777777" w:rsidR="00634C30" w:rsidRPr="00634C30" w:rsidRDefault="00634C30" w:rsidP="00634C30">
            <w:pPr>
              <w:jc w:val="both"/>
              <w:rPr>
                <w:rFonts w:ascii="Arial" w:hAnsi="Arial" w:cs="Arial"/>
              </w:rPr>
            </w:pPr>
          </w:p>
          <w:p w14:paraId="60E5B6E9" w14:textId="77777777" w:rsidR="00634C30" w:rsidRPr="00634C30" w:rsidRDefault="00634C30" w:rsidP="00634C30">
            <w:pPr>
              <w:jc w:val="both"/>
              <w:rPr>
                <w:rFonts w:ascii="Arial" w:hAnsi="Arial" w:cs="Arial"/>
                <w:b/>
                <w:lang w:val="es-BO"/>
              </w:rPr>
            </w:pPr>
          </w:p>
          <w:p w14:paraId="67A700AD" w14:textId="77777777" w:rsidR="00634C30" w:rsidRPr="00634C30" w:rsidRDefault="00634C30" w:rsidP="00634C30">
            <w:pPr>
              <w:jc w:val="both"/>
              <w:rPr>
                <w:rFonts w:ascii="Arial" w:hAnsi="Arial" w:cs="Arial"/>
                <w:b/>
                <w:lang w:val="es-BO"/>
              </w:rPr>
            </w:pPr>
          </w:p>
          <w:p w14:paraId="25BDFC92" w14:textId="77777777" w:rsidR="00CF6D3A" w:rsidRPr="00CF6D3A" w:rsidRDefault="00CF6D3A" w:rsidP="00CF6D3A">
            <w:pPr>
              <w:jc w:val="both"/>
              <w:rPr>
                <w:rFonts w:asciiTheme="minorHAnsi" w:hAnsiTheme="minorHAnsi" w:cstheme="minorHAnsi"/>
                <w:b/>
                <w:sz w:val="18"/>
                <w:szCs w:val="18"/>
                <w:lang w:val="es-BO"/>
              </w:rPr>
            </w:pPr>
            <w:r w:rsidRPr="00CF6D3A">
              <w:rPr>
                <w:rFonts w:asciiTheme="minorHAnsi" w:hAnsiTheme="minorHAnsi" w:cstheme="minorHAnsi"/>
                <w:b/>
                <w:sz w:val="18"/>
                <w:szCs w:val="18"/>
                <w:lang w:val="es-BO"/>
              </w:rPr>
              <w:t>MUESTRA DE LA TELA</w:t>
            </w:r>
          </w:p>
          <w:p w14:paraId="048F2BAF" w14:textId="77777777" w:rsidR="00CF6D3A" w:rsidRPr="00CF6D3A" w:rsidRDefault="00CF6D3A" w:rsidP="00CF6D3A">
            <w:pPr>
              <w:jc w:val="both"/>
              <w:rPr>
                <w:rFonts w:asciiTheme="minorHAnsi" w:hAnsiTheme="minorHAnsi" w:cstheme="minorHAnsi"/>
                <w:b/>
                <w:sz w:val="18"/>
                <w:szCs w:val="18"/>
                <w:lang w:val="es-BO"/>
              </w:rPr>
            </w:pPr>
          </w:p>
          <w:p w14:paraId="038B865C" w14:textId="16787DF5" w:rsidR="00CF6D3A" w:rsidRPr="00CF6D3A" w:rsidRDefault="00CF6D3A" w:rsidP="00CF6D3A">
            <w:pPr>
              <w:jc w:val="both"/>
              <w:rPr>
                <w:rFonts w:asciiTheme="minorHAnsi" w:hAnsiTheme="minorHAnsi" w:cstheme="minorHAnsi"/>
                <w:sz w:val="18"/>
                <w:szCs w:val="18"/>
                <w:lang w:val="es-BO"/>
              </w:rPr>
            </w:pPr>
            <w:r w:rsidRPr="00CF6D3A">
              <w:rPr>
                <w:rFonts w:asciiTheme="minorHAnsi" w:hAnsiTheme="minorHAnsi" w:cstheme="minorHAnsi"/>
                <w:sz w:val="18"/>
                <w:szCs w:val="18"/>
                <w:lang w:val="es-BO"/>
              </w:rPr>
              <w:t xml:space="preserve">Los proponentes deberán adjuntar muestra de la tela en sobre cerrado hasta el día y hora de recepción de propuestas en la Unidad Administrativa piso 1 de la Mutual de Servicios al Policía ubicado en la Av. 6 de Agosto </w:t>
            </w:r>
            <w:proofErr w:type="spellStart"/>
            <w:r w:rsidRPr="00CF6D3A">
              <w:rPr>
                <w:rFonts w:asciiTheme="minorHAnsi" w:hAnsiTheme="minorHAnsi" w:cstheme="minorHAnsi"/>
                <w:sz w:val="18"/>
                <w:szCs w:val="18"/>
                <w:lang w:val="es-BO"/>
              </w:rPr>
              <w:t>Nº</w:t>
            </w:r>
            <w:proofErr w:type="spellEnd"/>
            <w:r w:rsidRPr="00CF6D3A">
              <w:rPr>
                <w:rFonts w:asciiTheme="minorHAnsi" w:hAnsiTheme="minorHAnsi" w:cstheme="minorHAnsi"/>
                <w:sz w:val="18"/>
                <w:szCs w:val="18"/>
                <w:lang w:val="es-BO"/>
              </w:rPr>
              <w:t xml:space="preserve"> 2354</w:t>
            </w:r>
            <w:r w:rsidRPr="00CF6D3A">
              <w:rPr>
                <w:rFonts w:asciiTheme="minorHAnsi" w:hAnsiTheme="minorHAnsi" w:cstheme="minorHAnsi"/>
                <w:sz w:val="18"/>
                <w:szCs w:val="18"/>
                <w:lang w:val="es-BO"/>
              </w:rPr>
              <w:t xml:space="preserve">. </w:t>
            </w:r>
            <w:r w:rsidRPr="00CF6D3A">
              <w:rPr>
                <w:rFonts w:asciiTheme="minorHAnsi" w:hAnsiTheme="minorHAnsi" w:cstheme="minorHAnsi"/>
                <w:b/>
                <w:bCs/>
                <w:sz w:val="18"/>
                <w:szCs w:val="18"/>
                <w:lang w:val="es-BO"/>
              </w:rPr>
              <w:t>Adjuntar muestra y manifestar aceptación</w:t>
            </w:r>
          </w:p>
          <w:p w14:paraId="1AAE2A3A" w14:textId="77777777" w:rsidR="00CF6D3A" w:rsidRPr="00CF6D3A" w:rsidRDefault="00CF6D3A" w:rsidP="00CF6D3A">
            <w:pPr>
              <w:jc w:val="both"/>
              <w:rPr>
                <w:rFonts w:asciiTheme="minorHAnsi" w:hAnsiTheme="minorHAnsi" w:cstheme="minorHAnsi"/>
                <w:b/>
                <w:bCs/>
                <w:sz w:val="18"/>
                <w:szCs w:val="18"/>
                <w:lang w:val="es-BO"/>
              </w:rPr>
            </w:pPr>
          </w:p>
          <w:p w14:paraId="1674CC70" w14:textId="77777777" w:rsidR="00CF6D3A" w:rsidRPr="00CF6D3A" w:rsidRDefault="00CF6D3A" w:rsidP="00CF6D3A">
            <w:pPr>
              <w:jc w:val="both"/>
              <w:rPr>
                <w:rFonts w:asciiTheme="minorHAnsi" w:hAnsiTheme="minorHAnsi" w:cstheme="minorHAnsi"/>
                <w:b/>
                <w:bCs/>
                <w:sz w:val="18"/>
                <w:szCs w:val="18"/>
              </w:rPr>
            </w:pPr>
          </w:p>
          <w:p w14:paraId="19D3ADAC" w14:textId="2E53096A" w:rsidR="00CF6D3A" w:rsidRPr="00CF6D3A" w:rsidRDefault="00CF6D3A" w:rsidP="00CF6D3A">
            <w:pPr>
              <w:jc w:val="both"/>
              <w:rPr>
                <w:rFonts w:asciiTheme="minorHAnsi" w:hAnsiTheme="minorHAnsi" w:cstheme="minorHAnsi"/>
                <w:b/>
                <w:sz w:val="18"/>
                <w:szCs w:val="18"/>
              </w:rPr>
            </w:pPr>
            <w:r w:rsidRPr="00CF6D3A">
              <w:rPr>
                <w:rFonts w:asciiTheme="minorHAnsi" w:hAnsiTheme="minorHAnsi" w:cstheme="minorHAnsi"/>
                <w:b/>
                <w:sz w:val="18"/>
                <w:szCs w:val="18"/>
              </w:rPr>
              <w:t>PLAZO DE ENTREGA</w:t>
            </w:r>
          </w:p>
          <w:p w14:paraId="68BA4FD0" w14:textId="47364CE1" w:rsidR="00CF6D3A" w:rsidRPr="00CF6D3A" w:rsidRDefault="00CF6D3A" w:rsidP="00CF6D3A">
            <w:pPr>
              <w:jc w:val="both"/>
              <w:rPr>
                <w:rFonts w:asciiTheme="minorHAnsi" w:hAnsiTheme="minorHAnsi" w:cstheme="minorHAnsi"/>
                <w:bCs/>
                <w:sz w:val="18"/>
                <w:szCs w:val="18"/>
              </w:rPr>
            </w:pPr>
            <w:r w:rsidRPr="00CF6D3A">
              <w:rPr>
                <w:rFonts w:asciiTheme="minorHAnsi" w:hAnsiTheme="minorHAnsi" w:cstheme="minorHAnsi"/>
                <w:bCs/>
                <w:sz w:val="18"/>
                <w:szCs w:val="18"/>
              </w:rPr>
              <w:t>El plazo de entrega es de cuarenta y cinco (45) días calendario, computables a partir del día siguiente hábil de la suscripción de contrato.</w:t>
            </w:r>
            <w:r w:rsidRPr="00CF6D3A">
              <w:rPr>
                <w:rFonts w:asciiTheme="minorHAnsi" w:hAnsiTheme="minorHAnsi" w:cstheme="minorHAnsi"/>
                <w:bCs/>
                <w:sz w:val="18"/>
                <w:szCs w:val="18"/>
              </w:rPr>
              <w:t xml:space="preserve"> </w:t>
            </w:r>
            <w:r w:rsidRPr="00CF6D3A">
              <w:rPr>
                <w:rFonts w:asciiTheme="minorHAnsi" w:hAnsiTheme="minorHAnsi" w:cstheme="minorHAnsi"/>
                <w:b/>
                <w:sz w:val="18"/>
                <w:szCs w:val="18"/>
              </w:rPr>
              <w:t>Manifestar aceptación</w:t>
            </w:r>
          </w:p>
          <w:p w14:paraId="4E94BE78" w14:textId="77777777" w:rsidR="00CF6D3A" w:rsidRPr="00CF6D3A" w:rsidRDefault="00CF6D3A" w:rsidP="00CF6D3A">
            <w:pPr>
              <w:jc w:val="both"/>
              <w:rPr>
                <w:rFonts w:asciiTheme="minorHAnsi" w:hAnsiTheme="minorHAnsi" w:cstheme="minorHAnsi"/>
                <w:bCs/>
                <w:sz w:val="18"/>
                <w:szCs w:val="18"/>
              </w:rPr>
            </w:pPr>
          </w:p>
          <w:p w14:paraId="3B5BEE9D" w14:textId="77777777" w:rsidR="00CF6D3A" w:rsidRPr="00CF6D3A" w:rsidRDefault="00CF6D3A" w:rsidP="00CF6D3A">
            <w:pPr>
              <w:jc w:val="both"/>
              <w:rPr>
                <w:rFonts w:asciiTheme="minorHAnsi" w:hAnsiTheme="minorHAnsi" w:cstheme="minorHAnsi"/>
                <w:b/>
                <w:sz w:val="18"/>
                <w:szCs w:val="18"/>
              </w:rPr>
            </w:pPr>
          </w:p>
          <w:p w14:paraId="50DDE1E3" w14:textId="11787E66" w:rsidR="00CF6D3A" w:rsidRPr="00CF6D3A" w:rsidRDefault="00CF6D3A" w:rsidP="00CF6D3A">
            <w:pPr>
              <w:jc w:val="both"/>
              <w:rPr>
                <w:rFonts w:asciiTheme="minorHAnsi" w:hAnsiTheme="minorHAnsi" w:cstheme="minorHAnsi"/>
                <w:b/>
                <w:sz w:val="18"/>
                <w:szCs w:val="18"/>
              </w:rPr>
            </w:pPr>
            <w:r w:rsidRPr="00CF6D3A">
              <w:rPr>
                <w:rFonts w:asciiTheme="minorHAnsi" w:hAnsiTheme="minorHAnsi" w:cstheme="minorHAnsi"/>
                <w:b/>
                <w:sz w:val="18"/>
                <w:szCs w:val="18"/>
              </w:rPr>
              <w:t>FORMA DE PAGO</w:t>
            </w:r>
          </w:p>
          <w:p w14:paraId="6B2FAE09" w14:textId="697E9431" w:rsidR="00CF6D3A" w:rsidRPr="00CF6D3A" w:rsidRDefault="00CF6D3A" w:rsidP="00CF6D3A">
            <w:pPr>
              <w:jc w:val="both"/>
              <w:rPr>
                <w:rFonts w:asciiTheme="minorHAnsi" w:hAnsiTheme="minorHAnsi" w:cstheme="minorHAnsi"/>
                <w:bCs/>
                <w:sz w:val="18"/>
                <w:szCs w:val="18"/>
              </w:rPr>
            </w:pPr>
            <w:r w:rsidRPr="00CF6D3A">
              <w:rPr>
                <w:rFonts w:asciiTheme="minorHAnsi" w:hAnsiTheme="minorHAnsi" w:cstheme="minorHAnsi"/>
                <w:bCs/>
                <w:sz w:val="18"/>
                <w:szCs w:val="18"/>
              </w:rPr>
              <w:t>Para la presente adquisición se procederá a un pago único, previa entrega de factura e informe de conformidad de la comisión o responsable de recepción, a través de SIGEP.</w:t>
            </w:r>
            <w:r w:rsidRPr="00CF6D3A">
              <w:rPr>
                <w:rFonts w:asciiTheme="minorHAnsi" w:hAnsiTheme="minorHAnsi" w:cstheme="minorHAnsi"/>
                <w:bCs/>
                <w:sz w:val="18"/>
                <w:szCs w:val="18"/>
              </w:rPr>
              <w:t xml:space="preserve"> </w:t>
            </w:r>
            <w:r w:rsidRPr="00CF6D3A">
              <w:rPr>
                <w:rFonts w:asciiTheme="minorHAnsi" w:hAnsiTheme="minorHAnsi" w:cstheme="minorHAnsi"/>
                <w:b/>
                <w:sz w:val="18"/>
                <w:szCs w:val="18"/>
              </w:rPr>
              <w:t>Manifestar aceptación</w:t>
            </w:r>
          </w:p>
          <w:p w14:paraId="1F3470AE" w14:textId="77777777" w:rsidR="00CF6D3A" w:rsidRPr="00CF6D3A" w:rsidRDefault="00CF6D3A" w:rsidP="00CF6D3A">
            <w:pPr>
              <w:jc w:val="both"/>
              <w:rPr>
                <w:rFonts w:asciiTheme="minorHAnsi" w:hAnsiTheme="minorHAnsi" w:cstheme="minorHAnsi"/>
                <w:b/>
                <w:sz w:val="18"/>
                <w:szCs w:val="18"/>
              </w:rPr>
            </w:pPr>
          </w:p>
          <w:p w14:paraId="39D37BC8" w14:textId="4C0C794A" w:rsidR="00CF6D3A" w:rsidRPr="00CF6D3A" w:rsidRDefault="00CF6D3A" w:rsidP="00CF6D3A">
            <w:pPr>
              <w:jc w:val="both"/>
              <w:rPr>
                <w:rFonts w:asciiTheme="minorHAnsi" w:hAnsiTheme="minorHAnsi" w:cstheme="minorHAnsi"/>
                <w:b/>
                <w:sz w:val="18"/>
                <w:szCs w:val="18"/>
              </w:rPr>
            </w:pPr>
            <w:r w:rsidRPr="00CF6D3A">
              <w:rPr>
                <w:rFonts w:asciiTheme="minorHAnsi" w:hAnsiTheme="minorHAnsi" w:cstheme="minorHAnsi"/>
                <w:b/>
                <w:sz w:val="18"/>
                <w:szCs w:val="18"/>
              </w:rPr>
              <w:t>LUGAR DE ENTREGA</w:t>
            </w:r>
          </w:p>
          <w:p w14:paraId="014086D2" w14:textId="28F391E0" w:rsidR="00CF6D3A" w:rsidRPr="00CF6D3A" w:rsidRDefault="00CF6D3A" w:rsidP="00CF6D3A">
            <w:pPr>
              <w:jc w:val="both"/>
              <w:rPr>
                <w:rFonts w:asciiTheme="minorHAnsi" w:hAnsiTheme="minorHAnsi" w:cstheme="minorHAnsi"/>
                <w:bCs/>
                <w:sz w:val="18"/>
                <w:szCs w:val="18"/>
              </w:rPr>
            </w:pPr>
            <w:r w:rsidRPr="00CF6D3A">
              <w:rPr>
                <w:rFonts w:asciiTheme="minorHAnsi" w:hAnsiTheme="minorHAnsi" w:cstheme="minorHAnsi"/>
                <w:bCs/>
                <w:sz w:val="18"/>
                <w:szCs w:val="18"/>
              </w:rPr>
              <w:t>Área de almacén dependiente de la Unidad Administrativa de la MUSERPOL, ubicado en la Avenida 6 de Agosto entre Belisario Salinas y Rosendo Gutiérrez.</w:t>
            </w:r>
            <w:r w:rsidRPr="00CF6D3A">
              <w:rPr>
                <w:rFonts w:asciiTheme="minorHAnsi" w:hAnsiTheme="minorHAnsi" w:cstheme="minorHAnsi"/>
                <w:bCs/>
                <w:sz w:val="18"/>
                <w:szCs w:val="18"/>
              </w:rPr>
              <w:t xml:space="preserve"> </w:t>
            </w:r>
            <w:r w:rsidRPr="00CF6D3A">
              <w:rPr>
                <w:rFonts w:asciiTheme="minorHAnsi" w:hAnsiTheme="minorHAnsi" w:cstheme="minorHAnsi"/>
                <w:b/>
                <w:sz w:val="18"/>
                <w:szCs w:val="18"/>
              </w:rPr>
              <w:t>Manifestar aceptación</w:t>
            </w:r>
          </w:p>
          <w:p w14:paraId="2380CDA1" w14:textId="77777777" w:rsidR="00CF6D3A" w:rsidRPr="00CF6D3A" w:rsidRDefault="00CF6D3A" w:rsidP="00CF6D3A">
            <w:pPr>
              <w:jc w:val="both"/>
              <w:rPr>
                <w:rFonts w:asciiTheme="minorHAnsi" w:hAnsiTheme="minorHAnsi" w:cstheme="minorHAnsi"/>
                <w:b/>
                <w:sz w:val="18"/>
                <w:szCs w:val="18"/>
              </w:rPr>
            </w:pPr>
          </w:p>
          <w:p w14:paraId="1F5D5AD4" w14:textId="35C83748" w:rsidR="00CF6D3A" w:rsidRPr="00CF6D3A" w:rsidRDefault="00CF6D3A" w:rsidP="00CF6D3A">
            <w:pPr>
              <w:jc w:val="both"/>
              <w:rPr>
                <w:rFonts w:asciiTheme="minorHAnsi" w:hAnsiTheme="minorHAnsi" w:cstheme="minorHAnsi"/>
                <w:b/>
                <w:sz w:val="18"/>
                <w:szCs w:val="18"/>
              </w:rPr>
            </w:pPr>
            <w:r w:rsidRPr="00CF6D3A">
              <w:rPr>
                <w:rFonts w:asciiTheme="minorHAnsi" w:hAnsiTheme="minorHAnsi" w:cstheme="minorHAnsi"/>
                <w:b/>
                <w:sz w:val="18"/>
                <w:szCs w:val="18"/>
              </w:rPr>
              <w:t>FACTURACIÓN</w:t>
            </w:r>
          </w:p>
          <w:p w14:paraId="5B7244FA" w14:textId="042409ED" w:rsidR="00CF6D3A" w:rsidRPr="00CF6D3A" w:rsidRDefault="00CF6D3A" w:rsidP="00CF6D3A">
            <w:pPr>
              <w:jc w:val="both"/>
              <w:rPr>
                <w:rFonts w:asciiTheme="minorHAnsi" w:hAnsiTheme="minorHAnsi" w:cstheme="minorHAnsi"/>
                <w:bCs/>
                <w:sz w:val="18"/>
                <w:szCs w:val="18"/>
              </w:rPr>
            </w:pPr>
            <w:r w:rsidRPr="00CF6D3A">
              <w:rPr>
                <w:rFonts w:asciiTheme="minorHAnsi" w:hAnsiTheme="minorHAnsi" w:cstheme="minorHAnsi"/>
                <w:bCs/>
                <w:sz w:val="18"/>
                <w:szCs w:val="18"/>
              </w:rPr>
              <w:t>El proveedor deberá entregas factura, caso contrario la institución se constituirá en agente de retención en los porcentajes establecidos por Ley.</w:t>
            </w:r>
            <w:r w:rsidRPr="00CF6D3A">
              <w:rPr>
                <w:rFonts w:asciiTheme="minorHAnsi" w:hAnsiTheme="minorHAnsi" w:cstheme="minorHAnsi"/>
                <w:bCs/>
                <w:sz w:val="18"/>
                <w:szCs w:val="18"/>
              </w:rPr>
              <w:t xml:space="preserve"> </w:t>
            </w:r>
            <w:r w:rsidRPr="00CF6D3A">
              <w:rPr>
                <w:rFonts w:asciiTheme="minorHAnsi" w:hAnsiTheme="minorHAnsi" w:cstheme="minorHAnsi"/>
                <w:b/>
                <w:sz w:val="18"/>
                <w:szCs w:val="18"/>
              </w:rPr>
              <w:t>Manifestar aceptación</w:t>
            </w:r>
          </w:p>
          <w:p w14:paraId="49CD17BA" w14:textId="77777777" w:rsidR="00CF6D3A" w:rsidRPr="00CF6D3A" w:rsidRDefault="00CF6D3A" w:rsidP="00CF6D3A">
            <w:pPr>
              <w:jc w:val="both"/>
              <w:rPr>
                <w:rFonts w:asciiTheme="minorHAnsi" w:hAnsiTheme="minorHAnsi" w:cstheme="minorHAnsi"/>
                <w:b/>
                <w:sz w:val="18"/>
                <w:szCs w:val="18"/>
                <w:lang w:val="es-ES_tradnl"/>
              </w:rPr>
            </w:pPr>
          </w:p>
          <w:p w14:paraId="5C14281D" w14:textId="066AE99A" w:rsidR="00CF6D3A" w:rsidRPr="00CF6D3A" w:rsidRDefault="00CF6D3A" w:rsidP="00CF6D3A">
            <w:pPr>
              <w:jc w:val="both"/>
              <w:rPr>
                <w:rFonts w:asciiTheme="minorHAnsi" w:hAnsiTheme="minorHAnsi" w:cstheme="minorHAnsi"/>
                <w:b/>
                <w:sz w:val="18"/>
                <w:szCs w:val="18"/>
              </w:rPr>
            </w:pPr>
            <w:r w:rsidRPr="00CF6D3A">
              <w:rPr>
                <w:rFonts w:asciiTheme="minorHAnsi" w:hAnsiTheme="minorHAnsi" w:cstheme="minorHAnsi"/>
                <w:b/>
                <w:sz w:val="18"/>
                <w:szCs w:val="18"/>
              </w:rPr>
              <w:t>EMBALAJE Y TRANSPORTE</w:t>
            </w:r>
          </w:p>
          <w:p w14:paraId="0C53CFCF" w14:textId="385EA6F1" w:rsidR="00CF6D3A" w:rsidRPr="00CF6D3A" w:rsidRDefault="00CF6D3A" w:rsidP="00CF6D3A">
            <w:pPr>
              <w:jc w:val="both"/>
              <w:rPr>
                <w:rFonts w:asciiTheme="minorHAnsi" w:hAnsiTheme="minorHAnsi" w:cstheme="minorHAnsi"/>
                <w:sz w:val="18"/>
                <w:szCs w:val="18"/>
              </w:rPr>
            </w:pPr>
            <w:r w:rsidRPr="00CF6D3A">
              <w:rPr>
                <w:rFonts w:asciiTheme="minorHAnsi" w:hAnsiTheme="minorHAnsi" w:cstheme="minorHAnsi"/>
                <w:sz w:val="18"/>
                <w:szCs w:val="18"/>
              </w:rPr>
              <w:t>Los costos de embalaje y transporte hasta el área de Almacenes dependiente de la Unidad Administrativa de la MUSERPOL deberán asumidos por el proveedor.</w:t>
            </w:r>
            <w:r w:rsidRPr="00CF6D3A">
              <w:rPr>
                <w:rFonts w:asciiTheme="minorHAnsi" w:hAnsiTheme="minorHAnsi" w:cstheme="minorHAnsi"/>
                <w:sz w:val="18"/>
                <w:szCs w:val="18"/>
              </w:rPr>
              <w:t xml:space="preserve"> Manifestar aceptación</w:t>
            </w:r>
          </w:p>
          <w:p w14:paraId="0657E190" w14:textId="77777777" w:rsidR="00CF6D3A" w:rsidRPr="00CF6D3A" w:rsidRDefault="00CF6D3A" w:rsidP="00CF6D3A">
            <w:pPr>
              <w:jc w:val="both"/>
              <w:rPr>
                <w:rFonts w:asciiTheme="minorHAnsi" w:hAnsiTheme="minorHAnsi" w:cstheme="minorHAnsi"/>
                <w:b/>
                <w:sz w:val="18"/>
                <w:szCs w:val="18"/>
              </w:rPr>
            </w:pPr>
          </w:p>
          <w:p w14:paraId="74750EFA" w14:textId="139F73CD" w:rsidR="00CF6D3A" w:rsidRPr="00CF6D3A" w:rsidRDefault="00CF6D3A" w:rsidP="00CF6D3A">
            <w:pPr>
              <w:jc w:val="both"/>
              <w:rPr>
                <w:rFonts w:asciiTheme="minorHAnsi" w:hAnsiTheme="minorHAnsi" w:cstheme="minorHAnsi"/>
                <w:b/>
                <w:bCs/>
                <w:sz w:val="18"/>
                <w:szCs w:val="18"/>
              </w:rPr>
            </w:pPr>
            <w:r w:rsidRPr="00CF6D3A">
              <w:rPr>
                <w:rFonts w:asciiTheme="minorHAnsi" w:hAnsiTheme="minorHAnsi" w:cstheme="minorHAnsi"/>
                <w:b/>
                <w:bCs/>
                <w:sz w:val="18"/>
                <w:szCs w:val="18"/>
              </w:rPr>
              <w:t>GARANTÍA DEL MATERIAL Y CONFECCIÓN</w:t>
            </w:r>
          </w:p>
          <w:p w14:paraId="49CC7977" w14:textId="3D346196" w:rsidR="00CF6D3A" w:rsidRPr="00CF6D3A" w:rsidRDefault="00CF6D3A" w:rsidP="00CF6D3A">
            <w:pPr>
              <w:jc w:val="both"/>
              <w:rPr>
                <w:rFonts w:asciiTheme="minorHAnsi" w:hAnsiTheme="minorHAnsi" w:cstheme="minorHAnsi"/>
                <w:bCs/>
                <w:sz w:val="18"/>
                <w:szCs w:val="18"/>
              </w:rPr>
            </w:pPr>
            <w:r w:rsidRPr="00CF6D3A">
              <w:rPr>
                <w:rFonts w:asciiTheme="minorHAnsi" w:hAnsiTheme="minorHAnsi" w:cstheme="minorHAnsi"/>
                <w:bCs/>
                <w:sz w:val="18"/>
                <w:szCs w:val="18"/>
              </w:rPr>
              <w:t xml:space="preserve">  Un (1) año de garantía del material y confección.</w:t>
            </w:r>
            <w:r w:rsidRPr="00CF6D3A">
              <w:rPr>
                <w:rFonts w:asciiTheme="minorHAnsi" w:hAnsiTheme="minorHAnsi" w:cstheme="minorHAnsi"/>
                <w:bCs/>
                <w:sz w:val="18"/>
                <w:szCs w:val="18"/>
              </w:rPr>
              <w:t xml:space="preserve"> </w:t>
            </w:r>
            <w:r w:rsidRPr="00CF6D3A">
              <w:rPr>
                <w:rFonts w:asciiTheme="minorHAnsi" w:hAnsiTheme="minorHAnsi" w:cstheme="minorHAnsi"/>
                <w:b/>
                <w:sz w:val="18"/>
                <w:szCs w:val="18"/>
              </w:rPr>
              <w:t>Manifestar aceptación</w:t>
            </w:r>
          </w:p>
          <w:p w14:paraId="445CB2C1" w14:textId="77777777" w:rsidR="00CF6D3A" w:rsidRPr="00CF6D3A" w:rsidRDefault="00CF6D3A" w:rsidP="00CF6D3A">
            <w:pPr>
              <w:jc w:val="both"/>
              <w:rPr>
                <w:rFonts w:asciiTheme="minorHAnsi" w:hAnsiTheme="minorHAnsi" w:cstheme="minorHAnsi"/>
                <w:b/>
                <w:sz w:val="18"/>
                <w:szCs w:val="18"/>
              </w:rPr>
            </w:pPr>
          </w:p>
          <w:p w14:paraId="33427EDD" w14:textId="2ABB968A" w:rsidR="00CF6D3A" w:rsidRDefault="00CF6D3A" w:rsidP="00CF6D3A">
            <w:pPr>
              <w:jc w:val="both"/>
              <w:rPr>
                <w:rFonts w:asciiTheme="minorHAnsi" w:hAnsiTheme="minorHAnsi" w:cstheme="minorHAnsi"/>
                <w:b/>
                <w:sz w:val="18"/>
                <w:szCs w:val="18"/>
                <w:lang w:val="es-ES_tradnl"/>
              </w:rPr>
            </w:pPr>
          </w:p>
          <w:p w14:paraId="798AFEB3" w14:textId="77777777" w:rsidR="00CF6D3A" w:rsidRPr="00CF6D3A" w:rsidRDefault="00CF6D3A" w:rsidP="00CF6D3A">
            <w:pPr>
              <w:jc w:val="both"/>
              <w:rPr>
                <w:rFonts w:asciiTheme="minorHAnsi" w:hAnsiTheme="minorHAnsi" w:cstheme="minorHAnsi"/>
                <w:b/>
                <w:sz w:val="18"/>
                <w:szCs w:val="18"/>
                <w:lang w:val="es-ES_tradnl"/>
              </w:rPr>
            </w:pPr>
          </w:p>
          <w:p w14:paraId="1909BB94" w14:textId="58F445D2" w:rsidR="00CF6D3A" w:rsidRPr="00CF6D3A" w:rsidRDefault="00CF6D3A" w:rsidP="00CF6D3A">
            <w:pPr>
              <w:jc w:val="both"/>
              <w:rPr>
                <w:rFonts w:asciiTheme="minorHAnsi" w:hAnsiTheme="minorHAnsi" w:cstheme="minorHAnsi"/>
                <w:b/>
                <w:sz w:val="18"/>
                <w:szCs w:val="18"/>
              </w:rPr>
            </w:pPr>
            <w:r w:rsidRPr="00CF6D3A">
              <w:rPr>
                <w:rFonts w:asciiTheme="minorHAnsi" w:hAnsiTheme="minorHAnsi" w:cstheme="minorHAnsi"/>
                <w:b/>
                <w:sz w:val="18"/>
                <w:szCs w:val="18"/>
              </w:rPr>
              <w:t>MULTA</w:t>
            </w:r>
          </w:p>
          <w:p w14:paraId="333CBA64" w14:textId="645A1FAC" w:rsidR="00CF6D3A" w:rsidRPr="00CF6D3A" w:rsidRDefault="00CF6D3A" w:rsidP="00CF6D3A">
            <w:pPr>
              <w:jc w:val="both"/>
              <w:rPr>
                <w:rFonts w:asciiTheme="minorHAnsi" w:hAnsiTheme="minorHAnsi" w:cstheme="minorHAnsi"/>
                <w:sz w:val="18"/>
                <w:szCs w:val="18"/>
              </w:rPr>
            </w:pPr>
            <w:r w:rsidRPr="00CF6D3A">
              <w:rPr>
                <w:rFonts w:asciiTheme="minorHAnsi" w:hAnsiTheme="minorHAnsi" w:cstheme="minorHAnsi"/>
                <w:sz w:val="18"/>
                <w:szCs w:val="18"/>
              </w:rPr>
              <w:t xml:space="preserve">Se sancionará con el 8 por 1000 del importe total por cada día de atraso en la entrega, no pudiendo sobrepasar del 20% que dará lugar a resolución de contrato. </w:t>
            </w:r>
            <w:r w:rsidRPr="00CF6D3A">
              <w:rPr>
                <w:rFonts w:asciiTheme="minorHAnsi" w:hAnsiTheme="minorHAnsi" w:cstheme="minorHAnsi"/>
                <w:sz w:val="18"/>
                <w:szCs w:val="18"/>
              </w:rPr>
              <w:t xml:space="preserve"> </w:t>
            </w:r>
            <w:r w:rsidRPr="00CF6D3A">
              <w:rPr>
                <w:rFonts w:asciiTheme="minorHAnsi" w:hAnsiTheme="minorHAnsi" w:cstheme="minorHAnsi"/>
                <w:b/>
                <w:bCs/>
                <w:sz w:val="18"/>
                <w:szCs w:val="18"/>
              </w:rPr>
              <w:t>Manifestar aceptación</w:t>
            </w:r>
          </w:p>
          <w:p w14:paraId="6CB7827F" w14:textId="77777777" w:rsidR="00CF6D3A" w:rsidRPr="00CF6D3A" w:rsidRDefault="00CF6D3A" w:rsidP="00CF6D3A">
            <w:pPr>
              <w:jc w:val="both"/>
              <w:rPr>
                <w:rFonts w:asciiTheme="minorHAnsi" w:hAnsiTheme="minorHAnsi" w:cstheme="minorHAnsi"/>
                <w:b/>
                <w:bCs/>
                <w:sz w:val="18"/>
                <w:szCs w:val="18"/>
              </w:rPr>
            </w:pPr>
          </w:p>
          <w:p w14:paraId="34244B55" w14:textId="3763628D" w:rsidR="00CF6D3A" w:rsidRPr="00CF6D3A" w:rsidRDefault="00CF6D3A" w:rsidP="00CF6D3A">
            <w:pPr>
              <w:jc w:val="both"/>
              <w:rPr>
                <w:rFonts w:asciiTheme="minorHAnsi" w:hAnsiTheme="minorHAnsi" w:cstheme="minorHAnsi"/>
                <w:b/>
                <w:sz w:val="18"/>
                <w:szCs w:val="18"/>
              </w:rPr>
            </w:pPr>
            <w:r w:rsidRPr="00CF6D3A">
              <w:rPr>
                <w:rFonts w:asciiTheme="minorHAnsi" w:hAnsiTheme="minorHAnsi" w:cstheme="minorHAnsi"/>
                <w:b/>
                <w:sz w:val="18"/>
                <w:szCs w:val="18"/>
              </w:rPr>
              <w:t>GARANTÍA DE CUMPLIMIENTO DE CONTRATO</w:t>
            </w:r>
          </w:p>
          <w:p w14:paraId="6F6ACC46" w14:textId="0AEF0BED" w:rsidR="00CF6D3A" w:rsidRPr="00CF6D3A" w:rsidRDefault="00CF6D3A" w:rsidP="00CF6D3A">
            <w:pPr>
              <w:jc w:val="both"/>
              <w:rPr>
                <w:rFonts w:asciiTheme="minorHAnsi" w:hAnsiTheme="minorHAnsi" w:cstheme="minorHAnsi"/>
                <w:sz w:val="18"/>
                <w:szCs w:val="18"/>
              </w:rPr>
            </w:pPr>
            <w:r w:rsidRPr="00CF6D3A">
              <w:rPr>
                <w:rFonts w:asciiTheme="minorHAnsi" w:hAnsiTheme="minorHAnsi" w:cstheme="minorHAnsi"/>
                <w:sz w:val="18"/>
                <w:szCs w:val="18"/>
              </w:rPr>
              <w:t>El proponente adjudicado deberá constituir la garantía de cumplimiento de contrato equivalente al 7% del total, de carácter renovable, irrevocable y de ejecución inmediata que exceda en 30 días calendario el plazo de entrega de los bienes.</w:t>
            </w:r>
            <w:r w:rsidRPr="00CF6D3A">
              <w:rPr>
                <w:rFonts w:asciiTheme="minorHAnsi" w:hAnsiTheme="minorHAnsi" w:cstheme="minorHAnsi"/>
                <w:sz w:val="18"/>
                <w:szCs w:val="18"/>
              </w:rPr>
              <w:t xml:space="preserve"> </w:t>
            </w:r>
            <w:r w:rsidRPr="00CF6D3A">
              <w:rPr>
                <w:rFonts w:asciiTheme="minorHAnsi" w:hAnsiTheme="minorHAnsi" w:cstheme="minorHAnsi"/>
                <w:b/>
                <w:bCs/>
                <w:sz w:val="18"/>
                <w:szCs w:val="18"/>
              </w:rPr>
              <w:t>Manifestar aceptación</w:t>
            </w:r>
          </w:p>
          <w:p w14:paraId="6F2B95CF" w14:textId="77777777" w:rsidR="00CF6D3A" w:rsidRPr="00CF6D3A" w:rsidRDefault="00CF6D3A" w:rsidP="00CF6D3A">
            <w:pPr>
              <w:jc w:val="both"/>
              <w:rPr>
                <w:rFonts w:asciiTheme="minorHAnsi" w:hAnsiTheme="minorHAnsi" w:cstheme="minorHAnsi"/>
                <w:b/>
                <w:sz w:val="18"/>
                <w:szCs w:val="18"/>
                <w:lang w:val="es-ES_tradnl"/>
              </w:rPr>
            </w:pPr>
            <w:r w:rsidRPr="00CF6D3A">
              <w:rPr>
                <w:rFonts w:asciiTheme="minorHAnsi" w:hAnsiTheme="minorHAnsi" w:cstheme="minorHAnsi"/>
                <w:b/>
                <w:sz w:val="18"/>
                <w:szCs w:val="18"/>
                <w:lang w:val="es-ES_tradnl"/>
              </w:rPr>
              <w:t xml:space="preserve"> </w:t>
            </w:r>
          </w:p>
          <w:p w14:paraId="761F141E" w14:textId="65E33853" w:rsidR="00CF6D3A" w:rsidRPr="00CF6D3A" w:rsidRDefault="00CF6D3A" w:rsidP="00CF6D3A">
            <w:pPr>
              <w:jc w:val="both"/>
              <w:rPr>
                <w:rFonts w:asciiTheme="minorHAnsi" w:hAnsiTheme="minorHAnsi" w:cstheme="minorHAnsi"/>
                <w:b/>
                <w:sz w:val="18"/>
                <w:szCs w:val="18"/>
                <w:lang w:val="es-ES_tradnl"/>
              </w:rPr>
            </w:pPr>
          </w:p>
          <w:p w14:paraId="208D05AF" w14:textId="28225701" w:rsidR="0022012B" w:rsidRDefault="0022012B" w:rsidP="009B7827">
            <w:pPr>
              <w:jc w:val="both"/>
              <w:rPr>
                <w:rFonts w:ascii="Arial" w:hAnsi="Arial" w:cs="Arial"/>
                <w:lang w:val="es-BO"/>
              </w:rPr>
            </w:pPr>
          </w:p>
          <w:p w14:paraId="6EDFFF40" w14:textId="77777777" w:rsidR="003A0B4E" w:rsidRDefault="003A0B4E" w:rsidP="009B7827">
            <w:pPr>
              <w:jc w:val="both"/>
              <w:rPr>
                <w:rFonts w:ascii="Arial" w:hAnsi="Arial" w:cs="Arial"/>
                <w:lang w:val="es-BO"/>
              </w:rPr>
            </w:pPr>
          </w:p>
          <w:p w14:paraId="79893533" w14:textId="77777777" w:rsidR="003A0B4E" w:rsidRDefault="003A0B4E" w:rsidP="009B7827">
            <w:pPr>
              <w:jc w:val="both"/>
              <w:rPr>
                <w:rFonts w:ascii="Arial" w:hAnsi="Arial" w:cs="Arial"/>
                <w:lang w:val="es-BO"/>
              </w:rPr>
            </w:pPr>
          </w:p>
          <w:p w14:paraId="5EFFBB1B" w14:textId="2250318A" w:rsidR="003A0B4E" w:rsidRPr="009B7827" w:rsidRDefault="003A0B4E" w:rsidP="009B7827">
            <w:pPr>
              <w:jc w:val="both"/>
              <w:rPr>
                <w:rFonts w:ascii="Arial" w:hAnsi="Arial" w:cs="Arial"/>
                <w:lang w:val="es-BO"/>
              </w:rPr>
            </w:pPr>
          </w:p>
        </w:tc>
        <w:tc>
          <w:tcPr>
            <w:tcW w:w="2160" w:type="dxa"/>
          </w:tcPr>
          <w:p w14:paraId="13B9DD0B" w14:textId="77777777" w:rsidR="009B7827" w:rsidRPr="009B7827" w:rsidRDefault="009B7827" w:rsidP="009B7827">
            <w:pPr>
              <w:jc w:val="both"/>
              <w:rPr>
                <w:rFonts w:ascii="Arial" w:hAnsi="Arial" w:cs="Arial"/>
                <w:lang w:val="es-BO"/>
              </w:rPr>
            </w:pPr>
          </w:p>
        </w:tc>
      </w:tr>
      <w:tr w:rsidR="009B7827" w:rsidRPr="009B7827" w14:paraId="5E5ED1C7" w14:textId="77777777" w:rsidTr="005979B3">
        <w:tc>
          <w:tcPr>
            <w:tcW w:w="180" w:type="dxa"/>
            <w:vMerge w:val="restart"/>
          </w:tcPr>
          <w:p w14:paraId="58EBE30D" w14:textId="77777777" w:rsidR="009B7827" w:rsidRPr="009B7827" w:rsidRDefault="009B7827" w:rsidP="009B7827">
            <w:pPr>
              <w:jc w:val="both"/>
              <w:rPr>
                <w:rFonts w:ascii="Arial" w:hAnsi="Arial" w:cs="Arial"/>
                <w:lang w:val="es-BO"/>
              </w:rPr>
            </w:pPr>
          </w:p>
        </w:tc>
        <w:tc>
          <w:tcPr>
            <w:tcW w:w="6893" w:type="dxa"/>
            <w:vMerge w:val="restart"/>
          </w:tcPr>
          <w:p w14:paraId="6C724E0D" w14:textId="77777777" w:rsidR="009B7827" w:rsidRPr="009B7827" w:rsidRDefault="009B7827" w:rsidP="009B7827">
            <w:pPr>
              <w:jc w:val="both"/>
              <w:rPr>
                <w:rFonts w:ascii="Arial" w:hAnsi="Arial" w:cs="Arial"/>
                <w:lang w:val="es-BO"/>
              </w:rPr>
            </w:pPr>
            <w:r w:rsidRPr="009B7827">
              <w:rPr>
                <w:rFonts w:ascii="Arial" w:hAnsi="Arial" w:cs="Arial"/>
                <w:lang w:val="es-BO"/>
              </w:rPr>
              <w:t xml:space="preserve">Marca, modelo y país de </w:t>
            </w:r>
            <w:proofErr w:type="gramStart"/>
            <w:r w:rsidRPr="009B7827">
              <w:rPr>
                <w:rFonts w:ascii="Arial" w:hAnsi="Arial" w:cs="Arial"/>
                <w:lang w:val="es-BO"/>
              </w:rPr>
              <w:t>Origen(</w:t>
            </w:r>
            <w:proofErr w:type="gramEnd"/>
            <w:r w:rsidRPr="009B7827">
              <w:rPr>
                <w:rFonts w:ascii="Arial" w:hAnsi="Arial" w:cs="Arial"/>
                <w:lang w:val="es-BO"/>
              </w:rPr>
              <w:t>***)</w:t>
            </w:r>
          </w:p>
        </w:tc>
        <w:tc>
          <w:tcPr>
            <w:tcW w:w="2160" w:type="dxa"/>
          </w:tcPr>
          <w:p w14:paraId="78292AE0"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Marca/modelo</w:t>
            </w:r>
          </w:p>
        </w:tc>
      </w:tr>
      <w:tr w:rsidR="009B7827" w:rsidRPr="009B7827" w14:paraId="539D759D" w14:textId="77777777" w:rsidTr="005979B3">
        <w:tc>
          <w:tcPr>
            <w:tcW w:w="180" w:type="dxa"/>
            <w:vMerge/>
          </w:tcPr>
          <w:p w14:paraId="76A2A99D" w14:textId="77777777" w:rsidR="009B7827" w:rsidRPr="009B7827" w:rsidRDefault="009B7827" w:rsidP="009B7827">
            <w:pPr>
              <w:jc w:val="both"/>
              <w:rPr>
                <w:rFonts w:ascii="Arial" w:hAnsi="Arial" w:cs="Arial"/>
                <w:lang w:val="es-BO"/>
              </w:rPr>
            </w:pPr>
          </w:p>
        </w:tc>
        <w:tc>
          <w:tcPr>
            <w:tcW w:w="6893" w:type="dxa"/>
            <w:vMerge/>
          </w:tcPr>
          <w:p w14:paraId="5951E292" w14:textId="77777777" w:rsidR="009B7827" w:rsidRPr="009B7827" w:rsidRDefault="009B7827" w:rsidP="009B7827">
            <w:pPr>
              <w:jc w:val="both"/>
              <w:rPr>
                <w:rFonts w:ascii="Arial" w:hAnsi="Arial" w:cs="Arial"/>
                <w:lang w:val="es-BO"/>
              </w:rPr>
            </w:pPr>
          </w:p>
        </w:tc>
        <w:tc>
          <w:tcPr>
            <w:tcW w:w="2160" w:type="dxa"/>
          </w:tcPr>
          <w:p w14:paraId="356DE2AA"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971915">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971915">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971915">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971915">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971915">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971915">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971915">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971915">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2013E95" w14:textId="04BCF832" w:rsidR="00667CD6" w:rsidRDefault="00667CD6" w:rsidP="00D56F09">
      <w:pPr>
        <w:tabs>
          <w:tab w:val="center" w:pos="5833"/>
          <w:tab w:val="right" w:pos="10252"/>
        </w:tabs>
        <w:rPr>
          <w:rFonts w:ascii="Arial" w:hAnsi="Arial" w:cs="Arial"/>
          <w:lang w:val="es-BO"/>
        </w:rPr>
      </w:pPr>
    </w:p>
    <w:p w14:paraId="608A3A21" w14:textId="31E4E506" w:rsidR="00826A5D" w:rsidRDefault="00826A5D" w:rsidP="00D56F09">
      <w:pPr>
        <w:tabs>
          <w:tab w:val="center" w:pos="5833"/>
          <w:tab w:val="right" w:pos="10252"/>
        </w:tabs>
        <w:rPr>
          <w:rFonts w:ascii="Arial" w:hAnsi="Arial" w:cs="Arial"/>
          <w:lang w:val="es-BO"/>
        </w:rPr>
      </w:pPr>
    </w:p>
    <w:p w14:paraId="3532D346" w14:textId="79DFF1D4" w:rsidR="00826A5D" w:rsidRDefault="00826A5D" w:rsidP="00D56F09">
      <w:pPr>
        <w:tabs>
          <w:tab w:val="center" w:pos="5833"/>
          <w:tab w:val="right" w:pos="10252"/>
        </w:tabs>
        <w:rPr>
          <w:rFonts w:ascii="Arial" w:hAnsi="Arial" w:cs="Arial"/>
          <w:lang w:val="es-BO"/>
        </w:rPr>
      </w:pPr>
    </w:p>
    <w:p w14:paraId="1F4D4435" w14:textId="723E7832" w:rsidR="00826A5D" w:rsidRDefault="00826A5D" w:rsidP="00D56F09">
      <w:pPr>
        <w:tabs>
          <w:tab w:val="center" w:pos="5833"/>
          <w:tab w:val="right" w:pos="10252"/>
        </w:tabs>
        <w:rPr>
          <w:rFonts w:ascii="Arial" w:hAnsi="Arial" w:cs="Arial"/>
          <w:lang w:val="es-BO"/>
        </w:rPr>
      </w:pPr>
    </w:p>
    <w:p w14:paraId="61961949" w14:textId="565500ED" w:rsidR="00826A5D" w:rsidRDefault="00826A5D" w:rsidP="00D56F09">
      <w:pPr>
        <w:tabs>
          <w:tab w:val="center" w:pos="5833"/>
          <w:tab w:val="right" w:pos="10252"/>
        </w:tabs>
        <w:rPr>
          <w:rFonts w:ascii="Arial" w:hAnsi="Arial" w:cs="Arial"/>
          <w:lang w:val="es-BO"/>
        </w:rPr>
      </w:pPr>
    </w:p>
    <w:p w14:paraId="16116429" w14:textId="343C2720" w:rsidR="00826A5D" w:rsidRDefault="00826A5D" w:rsidP="00D56F09">
      <w:pPr>
        <w:tabs>
          <w:tab w:val="center" w:pos="5833"/>
          <w:tab w:val="right" w:pos="10252"/>
        </w:tabs>
        <w:rPr>
          <w:rFonts w:ascii="Arial" w:hAnsi="Arial" w:cs="Arial"/>
          <w:lang w:val="es-BO"/>
        </w:rPr>
      </w:pPr>
    </w:p>
    <w:p w14:paraId="02B5D33E" w14:textId="1475921F" w:rsidR="00826A5D" w:rsidRDefault="00826A5D" w:rsidP="00D56F09">
      <w:pPr>
        <w:tabs>
          <w:tab w:val="center" w:pos="5833"/>
          <w:tab w:val="right" w:pos="10252"/>
        </w:tabs>
        <w:rPr>
          <w:rFonts w:ascii="Arial" w:hAnsi="Arial" w:cs="Arial"/>
          <w:lang w:val="es-BO"/>
        </w:rPr>
      </w:pPr>
    </w:p>
    <w:p w14:paraId="7D736343" w14:textId="4EB3F46E" w:rsidR="00826A5D" w:rsidRDefault="00826A5D" w:rsidP="00D56F09">
      <w:pPr>
        <w:tabs>
          <w:tab w:val="center" w:pos="5833"/>
          <w:tab w:val="right" w:pos="10252"/>
        </w:tabs>
        <w:rPr>
          <w:rFonts w:ascii="Arial" w:hAnsi="Arial" w:cs="Arial"/>
          <w:lang w:val="es-BO"/>
        </w:rPr>
      </w:pPr>
    </w:p>
    <w:p w14:paraId="68B4F9CC" w14:textId="01DFFF26" w:rsidR="00826A5D" w:rsidRDefault="00826A5D" w:rsidP="00D56F09">
      <w:pPr>
        <w:tabs>
          <w:tab w:val="center" w:pos="5833"/>
          <w:tab w:val="right" w:pos="10252"/>
        </w:tabs>
        <w:rPr>
          <w:rFonts w:ascii="Arial" w:hAnsi="Arial" w:cs="Arial"/>
          <w:lang w:val="es-BO"/>
        </w:rPr>
      </w:pPr>
    </w:p>
    <w:p w14:paraId="094C07D6" w14:textId="44D5449B" w:rsidR="00826A5D" w:rsidRDefault="00826A5D" w:rsidP="00D56F09">
      <w:pPr>
        <w:tabs>
          <w:tab w:val="center" w:pos="5833"/>
          <w:tab w:val="right" w:pos="10252"/>
        </w:tabs>
        <w:rPr>
          <w:rFonts w:ascii="Arial" w:hAnsi="Arial" w:cs="Arial"/>
          <w:lang w:val="es-BO"/>
        </w:rPr>
      </w:pPr>
    </w:p>
    <w:p w14:paraId="44B5D10E" w14:textId="0E21E014" w:rsidR="00826A5D" w:rsidRDefault="00826A5D" w:rsidP="00D56F09">
      <w:pPr>
        <w:tabs>
          <w:tab w:val="center" w:pos="5833"/>
          <w:tab w:val="right" w:pos="10252"/>
        </w:tabs>
        <w:rPr>
          <w:rFonts w:ascii="Arial" w:hAnsi="Arial" w:cs="Arial"/>
          <w:lang w:val="es-BO"/>
        </w:rPr>
      </w:pPr>
    </w:p>
    <w:p w14:paraId="4F91ED47" w14:textId="77777777" w:rsidR="00826A5D" w:rsidRPr="009956C4" w:rsidRDefault="00826A5D" w:rsidP="00826A5D">
      <w:pPr>
        <w:jc w:val="center"/>
        <w:rPr>
          <w:rFonts w:cs="Arial"/>
          <w:b/>
          <w:sz w:val="18"/>
          <w:szCs w:val="18"/>
          <w:lang w:val="es-BO"/>
        </w:rPr>
      </w:pPr>
      <w:r w:rsidRPr="009956C4">
        <w:rPr>
          <w:rFonts w:cs="Arial"/>
          <w:b/>
          <w:sz w:val="18"/>
          <w:szCs w:val="18"/>
          <w:lang w:val="es-BO"/>
        </w:rPr>
        <w:t>ANEXO 3</w:t>
      </w:r>
    </w:p>
    <w:p w14:paraId="2C48A997" w14:textId="77777777" w:rsidR="00826A5D" w:rsidRPr="009956C4" w:rsidRDefault="00826A5D" w:rsidP="00826A5D">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A9ED5CD" w14:textId="77777777" w:rsidR="00826A5D" w:rsidRPr="009956C4" w:rsidRDefault="00826A5D" w:rsidP="00826A5D">
      <w:pPr>
        <w:jc w:val="center"/>
        <w:outlineLvl w:val="0"/>
        <w:rPr>
          <w:rFonts w:cs="Arial"/>
          <w:b/>
          <w:sz w:val="18"/>
          <w:szCs w:val="18"/>
          <w:lang w:val="es-BO"/>
        </w:rPr>
      </w:pPr>
    </w:p>
    <w:p w14:paraId="18E7543F" w14:textId="77777777" w:rsidR="00826A5D" w:rsidRPr="009956C4" w:rsidRDefault="00826A5D" w:rsidP="00826A5D">
      <w:pPr>
        <w:jc w:val="center"/>
        <w:rPr>
          <w:rFonts w:cs="Arial"/>
          <w:b/>
          <w:sz w:val="18"/>
          <w:szCs w:val="18"/>
          <w:lang w:val="es-BO"/>
        </w:rPr>
      </w:pPr>
    </w:p>
    <w:p w14:paraId="7D97A549" w14:textId="77777777" w:rsidR="00826A5D" w:rsidRPr="009956C4" w:rsidRDefault="00826A5D" w:rsidP="00826A5D">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3DACEEC3" w14:textId="77777777" w:rsidR="00826A5D" w:rsidRPr="009956C4" w:rsidRDefault="00826A5D" w:rsidP="00826A5D">
      <w:pPr>
        <w:jc w:val="center"/>
        <w:rPr>
          <w:rFonts w:cs="Arial"/>
          <w:b/>
          <w:i/>
          <w:sz w:val="18"/>
          <w:szCs w:val="18"/>
          <w:lang w:val="es-BO"/>
        </w:rPr>
      </w:pPr>
    </w:p>
    <w:p w14:paraId="2E507174" w14:textId="77777777" w:rsidR="00826A5D" w:rsidRPr="009956C4" w:rsidRDefault="00826A5D" w:rsidP="00826A5D">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5F1D34F9" w14:textId="77777777" w:rsidR="00826A5D" w:rsidRPr="009956C4" w:rsidRDefault="00826A5D" w:rsidP="00826A5D">
      <w:pPr>
        <w:jc w:val="both"/>
        <w:rPr>
          <w:rFonts w:cs="Arial"/>
          <w:b/>
          <w:sz w:val="18"/>
          <w:szCs w:val="18"/>
          <w:lang w:val="es-BO"/>
        </w:rPr>
      </w:pPr>
    </w:p>
    <w:p w14:paraId="7E861962" w14:textId="77777777" w:rsidR="00826A5D" w:rsidRPr="009956C4" w:rsidRDefault="00826A5D" w:rsidP="00826A5D">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7988B823" w14:textId="77777777" w:rsidR="00826A5D" w:rsidRPr="009956C4" w:rsidRDefault="00826A5D" w:rsidP="00826A5D">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D0D1A84" w14:textId="77777777" w:rsidR="00826A5D" w:rsidRPr="009956C4" w:rsidRDefault="00826A5D" w:rsidP="00826A5D">
      <w:pPr>
        <w:jc w:val="both"/>
        <w:rPr>
          <w:rFonts w:cs="Arial"/>
          <w:sz w:val="18"/>
          <w:szCs w:val="18"/>
          <w:lang w:val="es-BO"/>
        </w:rPr>
      </w:pPr>
    </w:p>
    <w:p w14:paraId="4ABF00E9" w14:textId="77777777" w:rsidR="00826A5D" w:rsidRPr="009956C4" w:rsidRDefault="00826A5D" w:rsidP="00826A5D">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1C92C503" w14:textId="77777777" w:rsidR="00826A5D" w:rsidRPr="009956C4" w:rsidRDefault="00826A5D" w:rsidP="00826A5D">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59CB9D0" w14:textId="77777777" w:rsidR="00826A5D" w:rsidRPr="009956C4" w:rsidRDefault="00826A5D" w:rsidP="00826A5D">
      <w:pPr>
        <w:jc w:val="both"/>
        <w:rPr>
          <w:rFonts w:cs="Arial"/>
          <w:b/>
          <w:sz w:val="18"/>
          <w:szCs w:val="18"/>
          <w:lang w:val="es-BO"/>
        </w:rPr>
      </w:pPr>
    </w:p>
    <w:p w14:paraId="28914378" w14:textId="77777777" w:rsidR="00826A5D" w:rsidRPr="009956C4" w:rsidRDefault="00826A5D" w:rsidP="00826A5D">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67D62370" w14:textId="77777777" w:rsidR="00826A5D" w:rsidRPr="009956C4" w:rsidRDefault="00826A5D" w:rsidP="00826A5D">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1D1A7F85" w14:textId="77777777" w:rsidR="00826A5D" w:rsidRPr="009956C4" w:rsidRDefault="00826A5D" w:rsidP="00826A5D">
      <w:pPr>
        <w:jc w:val="both"/>
        <w:rPr>
          <w:rFonts w:cs="Arial"/>
          <w:sz w:val="18"/>
          <w:szCs w:val="18"/>
          <w:lang w:val="es-BO"/>
        </w:rPr>
      </w:pPr>
    </w:p>
    <w:p w14:paraId="1C9AC026" w14:textId="77777777" w:rsidR="00826A5D" w:rsidRPr="009956C4" w:rsidRDefault="00826A5D" w:rsidP="00971915">
      <w:pPr>
        <w:numPr>
          <w:ilvl w:val="0"/>
          <w:numId w:val="30"/>
        </w:numPr>
        <w:jc w:val="both"/>
        <w:rPr>
          <w:rFonts w:cs="Arial"/>
          <w:sz w:val="18"/>
          <w:szCs w:val="18"/>
          <w:lang w:val="es-BO"/>
        </w:rPr>
      </w:pPr>
      <w:r w:rsidRPr="009956C4">
        <w:rPr>
          <w:rFonts w:cs="Arial"/>
          <w:sz w:val="18"/>
          <w:szCs w:val="18"/>
          <w:lang w:val="es-BO"/>
        </w:rPr>
        <w:t>Constitución Política del Estado.</w:t>
      </w:r>
    </w:p>
    <w:p w14:paraId="77CA396F" w14:textId="77777777" w:rsidR="00826A5D" w:rsidRPr="009956C4" w:rsidRDefault="00826A5D" w:rsidP="00971915">
      <w:pPr>
        <w:numPr>
          <w:ilvl w:val="0"/>
          <w:numId w:val="30"/>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240A4A0B" w14:textId="77777777" w:rsidR="00826A5D" w:rsidRPr="009956C4" w:rsidRDefault="00826A5D" w:rsidP="00971915">
      <w:pPr>
        <w:numPr>
          <w:ilvl w:val="0"/>
          <w:numId w:val="30"/>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39C73F12" w14:textId="77777777" w:rsidR="00826A5D" w:rsidRPr="009956C4" w:rsidRDefault="00826A5D" w:rsidP="00971915">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2BCB5C6C" w14:textId="77777777" w:rsidR="00826A5D" w:rsidRPr="009956C4" w:rsidRDefault="00826A5D" w:rsidP="00971915">
      <w:pPr>
        <w:numPr>
          <w:ilvl w:val="0"/>
          <w:numId w:val="30"/>
        </w:numPr>
        <w:jc w:val="both"/>
        <w:rPr>
          <w:rFonts w:cs="Arial"/>
          <w:sz w:val="18"/>
          <w:szCs w:val="18"/>
          <w:lang w:val="es-BO"/>
        </w:rPr>
      </w:pPr>
      <w:r w:rsidRPr="009956C4">
        <w:rPr>
          <w:rFonts w:cs="Arial"/>
          <w:sz w:val="18"/>
          <w:szCs w:val="18"/>
          <w:lang w:val="es-BO"/>
        </w:rPr>
        <w:t>Otras disposiciones relacionadas.</w:t>
      </w:r>
    </w:p>
    <w:p w14:paraId="33A56EA1" w14:textId="77777777" w:rsidR="00826A5D" w:rsidRPr="009956C4" w:rsidRDefault="00826A5D" w:rsidP="00826A5D">
      <w:pPr>
        <w:jc w:val="both"/>
        <w:rPr>
          <w:rFonts w:cs="Arial"/>
          <w:sz w:val="18"/>
          <w:szCs w:val="18"/>
          <w:lang w:val="es-BO"/>
        </w:rPr>
      </w:pPr>
    </w:p>
    <w:p w14:paraId="6C91F6B2" w14:textId="77777777" w:rsidR="00826A5D" w:rsidRPr="009956C4" w:rsidRDefault="00826A5D" w:rsidP="00826A5D">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36B1ED32" w14:textId="77777777" w:rsidR="00826A5D" w:rsidRPr="009956C4" w:rsidRDefault="00826A5D" w:rsidP="00826A5D">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62E56B9B" w14:textId="77777777" w:rsidR="00826A5D" w:rsidRPr="009956C4" w:rsidRDefault="00826A5D" w:rsidP="00826A5D">
      <w:pPr>
        <w:jc w:val="both"/>
        <w:rPr>
          <w:rFonts w:cs="MECOGP+Verdana"/>
          <w:sz w:val="18"/>
          <w:szCs w:val="18"/>
          <w:lang w:val="es-BO"/>
        </w:rPr>
      </w:pPr>
    </w:p>
    <w:p w14:paraId="165E0E59" w14:textId="77777777" w:rsidR="00826A5D" w:rsidRPr="009956C4" w:rsidRDefault="00826A5D" w:rsidP="00826A5D">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31593B88" w14:textId="77777777" w:rsidR="00826A5D" w:rsidRPr="009956C4" w:rsidRDefault="00826A5D" w:rsidP="00826A5D">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74DAA05" w14:textId="77777777" w:rsidR="00826A5D" w:rsidRPr="009956C4" w:rsidRDefault="00826A5D" w:rsidP="00826A5D">
      <w:pPr>
        <w:autoSpaceDE w:val="0"/>
        <w:autoSpaceDN w:val="0"/>
        <w:adjustRightInd w:val="0"/>
        <w:jc w:val="both"/>
        <w:rPr>
          <w:sz w:val="18"/>
          <w:szCs w:val="18"/>
          <w:lang w:val="es-BO"/>
        </w:rPr>
      </w:pPr>
    </w:p>
    <w:p w14:paraId="098064F3" w14:textId="77777777" w:rsidR="00826A5D" w:rsidRPr="009956C4" w:rsidRDefault="00826A5D" w:rsidP="00971915">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1DAD7DAB" w14:textId="77777777" w:rsidR="00826A5D" w:rsidRPr="009956C4" w:rsidRDefault="00826A5D" w:rsidP="00971915">
      <w:pPr>
        <w:numPr>
          <w:ilvl w:val="0"/>
          <w:numId w:val="31"/>
        </w:numPr>
        <w:jc w:val="both"/>
        <w:rPr>
          <w:rFonts w:cs="Arial"/>
          <w:sz w:val="18"/>
          <w:szCs w:val="18"/>
          <w:lang w:val="es-BO"/>
        </w:rPr>
      </w:pPr>
      <w:r w:rsidRPr="009956C4">
        <w:rPr>
          <w:rFonts w:cs="Arial"/>
          <w:sz w:val="18"/>
          <w:szCs w:val="18"/>
          <w:lang w:val="es-BO"/>
        </w:rPr>
        <w:t>Propuesta Adjudicada.</w:t>
      </w:r>
    </w:p>
    <w:p w14:paraId="23BAD639" w14:textId="77777777" w:rsidR="00826A5D" w:rsidRPr="009956C4" w:rsidRDefault="00826A5D" w:rsidP="00971915">
      <w:pPr>
        <w:numPr>
          <w:ilvl w:val="0"/>
          <w:numId w:val="31"/>
        </w:numPr>
        <w:jc w:val="both"/>
        <w:rPr>
          <w:rFonts w:cs="Arial"/>
          <w:sz w:val="18"/>
          <w:szCs w:val="18"/>
          <w:lang w:val="es-BO"/>
        </w:rPr>
      </w:pPr>
      <w:r w:rsidRPr="009956C4">
        <w:rPr>
          <w:rFonts w:cs="Arial"/>
          <w:sz w:val="18"/>
          <w:szCs w:val="18"/>
          <w:lang w:val="es-BO"/>
        </w:rPr>
        <w:t>Documento de Adjudicación.</w:t>
      </w:r>
    </w:p>
    <w:p w14:paraId="51B91F06" w14:textId="77777777" w:rsidR="00826A5D" w:rsidRPr="009956C4" w:rsidRDefault="00826A5D" w:rsidP="00971915">
      <w:pPr>
        <w:numPr>
          <w:ilvl w:val="0"/>
          <w:numId w:val="31"/>
        </w:numPr>
        <w:jc w:val="both"/>
        <w:rPr>
          <w:rFonts w:cs="Arial"/>
          <w:sz w:val="18"/>
          <w:szCs w:val="18"/>
          <w:lang w:val="es-BO"/>
        </w:rPr>
      </w:pPr>
      <w:r w:rsidRPr="009956C4">
        <w:rPr>
          <w:rFonts w:cs="Arial"/>
          <w:sz w:val="18"/>
          <w:szCs w:val="18"/>
          <w:lang w:val="es-BO"/>
        </w:rPr>
        <w:t>Certificado del RUPE.</w:t>
      </w:r>
    </w:p>
    <w:p w14:paraId="45E80C9C" w14:textId="77777777" w:rsidR="00826A5D" w:rsidRPr="009956C4" w:rsidRDefault="00826A5D" w:rsidP="00971915">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723897EF" w14:textId="77777777" w:rsidR="00826A5D" w:rsidRPr="009956C4" w:rsidRDefault="00826A5D" w:rsidP="00971915">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00298ECF" w14:textId="77777777" w:rsidR="00826A5D" w:rsidRPr="009956C4" w:rsidRDefault="00826A5D" w:rsidP="00971915">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55584CBA" w14:textId="77777777" w:rsidR="00826A5D" w:rsidRPr="009956C4" w:rsidRDefault="00826A5D" w:rsidP="00971915">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378457E2" w14:textId="77777777" w:rsidR="00826A5D" w:rsidRPr="009956C4" w:rsidRDefault="00826A5D" w:rsidP="00971915">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6B2C58EF" w14:textId="77777777" w:rsidR="00826A5D" w:rsidRPr="009956C4" w:rsidRDefault="00826A5D" w:rsidP="00826A5D">
      <w:pPr>
        <w:jc w:val="both"/>
        <w:rPr>
          <w:rFonts w:cs="MECOGP+Verdana"/>
          <w:b/>
          <w:sz w:val="18"/>
          <w:szCs w:val="18"/>
          <w:lang w:val="es-BO"/>
        </w:rPr>
      </w:pPr>
    </w:p>
    <w:p w14:paraId="1F5CAEE1" w14:textId="77777777" w:rsidR="00826A5D" w:rsidRPr="009956C4" w:rsidRDefault="00826A5D" w:rsidP="00826A5D">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41ADB080" w14:textId="77777777" w:rsidR="00826A5D" w:rsidRPr="009956C4" w:rsidRDefault="00826A5D" w:rsidP="00826A5D">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F58F245" w14:textId="77777777" w:rsidR="00826A5D" w:rsidRPr="009956C4" w:rsidRDefault="00826A5D" w:rsidP="00826A5D">
      <w:pPr>
        <w:jc w:val="both"/>
        <w:rPr>
          <w:rFonts w:cs="MECOGP+Verdana"/>
          <w:sz w:val="18"/>
          <w:szCs w:val="18"/>
          <w:lang w:val="es-BO"/>
        </w:rPr>
      </w:pPr>
    </w:p>
    <w:p w14:paraId="52531DC0" w14:textId="77777777" w:rsidR="00826A5D" w:rsidRPr="009956C4" w:rsidRDefault="00826A5D" w:rsidP="00826A5D">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9A9430A" w14:textId="77777777" w:rsidR="00826A5D" w:rsidRPr="009956C4" w:rsidRDefault="00826A5D" w:rsidP="00826A5D">
      <w:pPr>
        <w:jc w:val="both"/>
        <w:rPr>
          <w:rFonts w:cs="MECOGP+Verdana"/>
          <w:sz w:val="18"/>
          <w:szCs w:val="18"/>
          <w:lang w:val="es-BO"/>
        </w:rPr>
      </w:pPr>
    </w:p>
    <w:p w14:paraId="4D7DACE0" w14:textId="77777777" w:rsidR="00826A5D" w:rsidRPr="009956C4" w:rsidRDefault="00826A5D" w:rsidP="00971915">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695DE9D6" w14:textId="77777777" w:rsidR="00826A5D" w:rsidRPr="009956C4" w:rsidRDefault="00826A5D" w:rsidP="00971915">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52E09620" w14:textId="77777777" w:rsidR="00826A5D" w:rsidRPr="009956C4" w:rsidRDefault="00826A5D" w:rsidP="00971915">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CEC2C3C" w14:textId="77777777" w:rsidR="00826A5D" w:rsidRPr="009956C4" w:rsidRDefault="00826A5D" w:rsidP="00971915">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5B69AEC5" w14:textId="77777777" w:rsidR="00826A5D" w:rsidRPr="009956C4" w:rsidRDefault="00826A5D" w:rsidP="00971915">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0062A585" w14:textId="77777777" w:rsidR="00826A5D" w:rsidRPr="009956C4" w:rsidRDefault="00826A5D" w:rsidP="00971915">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63748CA5" w14:textId="77777777" w:rsidR="00826A5D" w:rsidRPr="009956C4" w:rsidRDefault="00826A5D" w:rsidP="00971915">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09449207" w14:textId="77777777" w:rsidR="00826A5D" w:rsidRPr="009956C4" w:rsidRDefault="00826A5D" w:rsidP="00826A5D">
      <w:pPr>
        <w:ind w:left="720"/>
        <w:jc w:val="both"/>
        <w:rPr>
          <w:rFonts w:cs="MECOGP+Verdana"/>
          <w:sz w:val="18"/>
          <w:szCs w:val="18"/>
          <w:lang w:val="es-BO"/>
        </w:rPr>
      </w:pPr>
    </w:p>
    <w:p w14:paraId="26A2D09D" w14:textId="77777777" w:rsidR="00826A5D" w:rsidRPr="009956C4" w:rsidRDefault="00826A5D" w:rsidP="00826A5D">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F29E81B" w14:textId="77777777" w:rsidR="00826A5D" w:rsidRPr="009956C4" w:rsidRDefault="00826A5D" w:rsidP="00826A5D">
      <w:pPr>
        <w:jc w:val="both"/>
        <w:rPr>
          <w:rFonts w:cs="MECOGP+Verdana"/>
          <w:sz w:val="18"/>
          <w:szCs w:val="18"/>
          <w:lang w:val="es-BO"/>
        </w:rPr>
      </w:pPr>
    </w:p>
    <w:p w14:paraId="15BA422E" w14:textId="77777777" w:rsidR="00826A5D" w:rsidRPr="009956C4" w:rsidRDefault="00826A5D" w:rsidP="00971915">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2589A78B" w14:textId="77777777" w:rsidR="00826A5D" w:rsidRPr="009956C4" w:rsidRDefault="00826A5D" w:rsidP="00971915">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CED4841" w14:textId="77777777" w:rsidR="00826A5D" w:rsidRPr="009956C4" w:rsidRDefault="00826A5D" w:rsidP="00971915">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25F9A767" w14:textId="77777777" w:rsidR="00826A5D" w:rsidRPr="009956C4" w:rsidRDefault="00826A5D" w:rsidP="00971915">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7597E053" w14:textId="77777777" w:rsidR="00826A5D" w:rsidRPr="009956C4" w:rsidRDefault="00826A5D" w:rsidP="00826A5D">
      <w:pPr>
        <w:jc w:val="both"/>
        <w:rPr>
          <w:rFonts w:cs="MECOGP+Verdana"/>
          <w:b/>
          <w:sz w:val="18"/>
          <w:szCs w:val="18"/>
          <w:lang w:val="es-BO"/>
        </w:rPr>
      </w:pPr>
    </w:p>
    <w:p w14:paraId="5E85BC0C" w14:textId="77777777" w:rsidR="00826A5D" w:rsidRPr="009956C4" w:rsidRDefault="00826A5D" w:rsidP="00826A5D">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4B8C07C7" w14:textId="77777777" w:rsidR="00826A5D" w:rsidRPr="009956C4" w:rsidRDefault="00826A5D" w:rsidP="00826A5D">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56133AF4" w14:textId="77777777" w:rsidR="00826A5D" w:rsidRPr="009956C4" w:rsidRDefault="00826A5D" w:rsidP="00826A5D">
      <w:pPr>
        <w:autoSpaceDE w:val="0"/>
        <w:autoSpaceDN w:val="0"/>
        <w:adjustRightInd w:val="0"/>
        <w:jc w:val="both"/>
        <w:rPr>
          <w:b/>
          <w:sz w:val="18"/>
          <w:szCs w:val="18"/>
          <w:lang w:val="es-BO"/>
        </w:rPr>
      </w:pPr>
    </w:p>
    <w:p w14:paraId="3AC97E6E" w14:textId="77777777" w:rsidR="00826A5D" w:rsidRPr="009956C4" w:rsidRDefault="00826A5D" w:rsidP="00826A5D">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5F0408FE" w14:textId="77777777" w:rsidR="00826A5D" w:rsidRPr="009956C4" w:rsidRDefault="00826A5D" w:rsidP="00826A5D">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38D9D99B" w14:textId="77777777" w:rsidR="00826A5D" w:rsidRPr="009956C4" w:rsidRDefault="00826A5D" w:rsidP="00826A5D">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187DE747" w14:textId="77777777" w:rsidR="00826A5D" w:rsidRPr="009956C4" w:rsidRDefault="00826A5D" w:rsidP="00826A5D">
      <w:pPr>
        <w:jc w:val="both"/>
        <w:rPr>
          <w:rFonts w:cs="Arial"/>
          <w:sz w:val="18"/>
          <w:szCs w:val="18"/>
          <w:lang w:val="es-BO"/>
        </w:rPr>
      </w:pPr>
    </w:p>
    <w:p w14:paraId="311E4BB6"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24B5271" w14:textId="77777777" w:rsidR="00826A5D" w:rsidRPr="009956C4" w:rsidRDefault="00826A5D" w:rsidP="00826A5D">
      <w:pPr>
        <w:jc w:val="both"/>
        <w:rPr>
          <w:rFonts w:cs="Arial"/>
          <w:sz w:val="18"/>
          <w:szCs w:val="18"/>
          <w:lang w:val="es-BO"/>
        </w:rPr>
      </w:pPr>
    </w:p>
    <w:p w14:paraId="4EA6A446"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9F8E892" w14:textId="77777777" w:rsidR="00826A5D" w:rsidRPr="009956C4" w:rsidRDefault="00826A5D" w:rsidP="00826A5D">
      <w:pPr>
        <w:jc w:val="both"/>
        <w:rPr>
          <w:rFonts w:cs="Arial"/>
          <w:sz w:val="18"/>
          <w:szCs w:val="18"/>
          <w:lang w:val="es-BO"/>
        </w:rPr>
      </w:pPr>
    </w:p>
    <w:p w14:paraId="0CFF0C66"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2F8B52FD" w14:textId="77777777" w:rsidR="00826A5D" w:rsidRPr="009956C4" w:rsidRDefault="00826A5D" w:rsidP="00826A5D">
      <w:pPr>
        <w:jc w:val="both"/>
        <w:rPr>
          <w:rFonts w:cs="Arial"/>
          <w:sz w:val="18"/>
          <w:szCs w:val="18"/>
          <w:lang w:val="es-BO"/>
        </w:rPr>
      </w:pPr>
    </w:p>
    <w:p w14:paraId="0EFB74A7" w14:textId="77777777" w:rsidR="00826A5D" w:rsidRPr="009956C4" w:rsidRDefault="00826A5D" w:rsidP="00826A5D">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FB6DBBF" w14:textId="77777777" w:rsidR="00826A5D" w:rsidRPr="009956C4" w:rsidRDefault="00826A5D" w:rsidP="00826A5D">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05190741" w14:textId="77777777" w:rsidR="00826A5D" w:rsidRPr="009956C4" w:rsidRDefault="00826A5D" w:rsidP="00826A5D">
      <w:pPr>
        <w:jc w:val="both"/>
        <w:rPr>
          <w:sz w:val="18"/>
          <w:szCs w:val="18"/>
          <w:lang w:val="es-BO"/>
        </w:rPr>
      </w:pPr>
    </w:p>
    <w:p w14:paraId="2C380C6D" w14:textId="77777777" w:rsidR="00826A5D" w:rsidRPr="009956C4" w:rsidRDefault="00826A5D" w:rsidP="00826A5D">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D4173D5" w14:textId="77777777" w:rsidR="00826A5D" w:rsidRPr="009956C4" w:rsidRDefault="00826A5D" w:rsidP="00826A5D">
      <w:pPr>
        <w:jc w:val="both"/>
        <w:rPr>
          <w:sz w:val="18"/>
          <w:szCs w:val="18"/>
          <w:lang w:val="es-BO"/>
        </w:rPr>
      </w:pPr>
    </w:p>
    <w:p w14:paraId="5305A219" w14:textId="77777777" w:rsidR="00826A5D" w:rsidRPr="009956C4" w:rsidRDefault="00826A5D" w:rsidP="00826A5D">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286C54" w14:textId="77777777" w:rsidR="00826A5D" w:rsidRPr="009956C4" w:rsidRDefault="00826A5D" w:rsidP="00826A5D">
      <w:pPr>
        <w:jc w:val="both"/>
        <w:rPr>
          <w:sz w:val="18"/>
          <w:szCs w:val="18"/>
          <w:lang w:val="es-BO"/>
        </w:rPr>
      </w:pPr>
    </w:p>
    <w:p w14:paraId="1BD0A4CA" w14:textId="77777777" w:rsidR="00826A5D" w:rsidRPr="009956C4" w:rsidRDefault="00826A5D" w:rsidP="00826A5D">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E4E9DCB" w14:textId="77777777" w:rsidR="00826A5D" w:rsidRPr="009956C4" w:rsidRDefault="00826A5D" w:rsidP="00826A5D">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1908485E" w14:textId="77777777" w:rsidR="00826A5D" w:rsidRPr="009956C4" w:rsidRDefault="00826A5D" w:rsidP="00826A5D">
      <w:pPr>
        <w:jc w:val="both"/>
        <w:rPr>
          <w:b/>
          <w:sz w:val="18"/>
          <w:szCs w:val="18"/>
          <w:lang w:val="es-BO"/>
        </w:rPr>
      </w:pPr>
    </w:p>
    <w:p w14:paraId="6DCD0CE5" w14:textId="77777777" w:rsidR="00826A5D" w:rsidRPr="009956C4" w:rsidRDefault="00826A5D" w:rsidP="00971915">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E74A9B8" w14:textId="77777777" w:rsidR="00826A5D" w:rsidRPr="009956C4" w:rsidRDefault="00826A5D" w:rsidP="00971915">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9FF3DB" w14:textId="77777777" w:rsidR="00826A5D" w:rsidRPr="009956C4" w:rsidRDefault="00826A5D" w:rsidP="00826A5D">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6F5ABD59" w14:textId="77777777" w:rsidR="00826A5D" w:rsidRPr="009956C4" w:rsidRDefault="00826A5D" w:rsidP="00826A5D">
      <w:pPr>
        <w:jc w:val="both"/>
        <w:rPr>
          <w:rFonts w:cs="Arial"/>
          <w:sz w:val="18"/>
          <w:szCs w:val="18"/>
          <w:lang w:val="es-BO"/>
        </w:rPr>
      </w:pPr>
    </w:p>
    <w:p w14:paraId="071EE04B" w14:textId="77777777" w:rsidR="00826A5D" w:rsidRPr="009956C4" w:rsidRDefault="00826A5D" w:rsidP="00826A5D">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8F5285" w14:textId="77777777" w:rsidR="00826A5D" w:rsidRPr="009956C4" w:rsidRDefault="00826A5D" w:rsidP="00826A5D">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035D97C7" w14:textId="77777777" w:rsidR="00826A5D" w:rsidRPr="009956C4" w:rsidRDefault="00826A5D" w:rsidP="00826A5D">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38947081" w14:textId="77777777" w:rsidR="00826A5D" w:rsidRPr="009956C4" w:rsidRDefault="00826A5D" w:rsidP="00826A5D">
      <w:pPr>
        <w:jc w:val="both"/>
        <w:rPr>
          <w:rFonts w:cs="Arial"/>
          <w:sz w:val="18"/>
          <w:szCs w:val="18"/>
          <w:lang w:val="es-BO"/>
        </w:rPr>
      </w:pPr>
    </w:p>
    <w:p w14:paraId="31ACDC15"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4F83D597" w14:textId="77777777" w:rsidR="00826A5D" w:rsidRPr="009956C4" w:rsidRDefault="00826A5D" w:rsidP="00826A5D">
      <w:pPr>
        <w:jc w:val="both"/>
        <w:rPr>
          <w:rFonts w:cs="Arial"/>
          <w:sz w:val="18"/>
          <w:szCs w:val="18"/>
          <w:lang w:val="es-BO"/>
        </w:rPr>
      </w:pPr>
    </w:p>
    <w:p w14:paraId="0FA5D208"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67773E04" w14:textId="77777777" w:rsidR="00826A5D" w:rsidRPr="009956C4" w:rsidRDefault="00826A5D" w:rsidP="00826A5D">
      <w:pPr>
        <w:jc w:val="both"/>
        <w:rPr>
          <w:sz w:val="18"/>
          <w:szCs w:val="18"/>
          <w:lang w:val="es-BO"/>
        </w:rPr>
      </w:pPr>
    </w:p>
    <w:p w14:paraId="649319BC" w14:textId="77777777" w:rsidR="00826A5D" w:rsidRPr="009956C4" w:rsidRDefault="00826A5D" w:rsidP="00826A5D">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r w:rsidRPr="007453CE">
        <w:rPr>
          <w:rFonts w:cs="Arial"/>
          <w:b/>
          <w:i/>
          <w:iCs/>
          <w:sz w:val="18"/>
          <w:szCs w:val="18"/>
          <w:lang w:val="es-BO"/>
        </w:rPr>
        <w:t xml:space="preserve"> </w:t>
      </w:r>
      <w:r w:rsidRPr="009956C4">
        <w:rPr>
          <w:rFonts w:cs="Arial"/>
          <w:b/>
          <w:i/>
          <w:iCs/>
          <w:sz w:val="18"/>
          <w:szCs w:val="18"/>
          <w:lang w:val="es-BO"/>
        </w:rPr>
        <w:t>“En el presente contrato no se otorgará anticipo.”</w:t>
      </w:r>
    </w:p>
    <w:p w14:paraId="7A4F2BEB" w14:textId="77777777" w:rsidR="00826A5D" w:rsidRPr="009956C4" w:rsidRDefault="00826A5D" w:rsidP="00826A5D">
      <w:pPr>
        <w:jc w:val="both"/>
        <w:rPr>
          <w:rFonts w:cs="Arial"/>
          <w:sz w:val="18"/>
          <w:szCs w:val="18"/>
          <w:lang w:val="es-BO"/>
        </w:rPr>
      </w:pPr>
    </w:p>
    <w:p w14:paraId="4A54C26B" w14:textId="77777777" w:rsidR="00826A5D" w:rsidRPr="009956C4" w:rsidRDefault="00826A5D" w:rsidP="00826A5D">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r w:rsidRPr="009956C4">
        <w:rPr>
          <w:rFonts w:cs="Arial"/>
          <w:b/>
          <w:i/>
          <w:iCs/>
          <w:sz w:val="18"/>
          <w:szCs w:val="18"/>
          <w:lang w:val="es-BO"/>
        </w:rPr>
        <w:t>“El presente contrato no considera garantía de Funcionamiento de Maquinaria y/o Equipo.”</w:t>
      </w:r>
    </w:p>
    <w:p w14:paraId="30B35A04" w14:textId="77777777" w:rsidR="00826A5D" w:rsidRPr="009956C4" w:rsidRDefault="00826A5D" w:rsidP="00826A5D">
      <w:pPr>
        <w:jc w:val="both"/>
        <w:rPr>
          <w:rFonts w:cs="Arial"/>
          <w:b/>
          <w:sz w:val="18"/>
          <w:szCs w:val="18"/>
          <w:lang w:val="es-BO"/>
        </w:rPr>
      </w:pPr>
    </w:p>
    <w:p w14:paraId="6B910871" w14:textId="77777777" w:rsidR="00826A5D" w:rsidRPr="009956C4" w:rsidRDefault="00826A5D" w:rsidP="00826A5D">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35FDD1B6" w14:textId="77777777" w:rsidR="00826A5D" w:rsidRPr="009956C4" w:rsidRDefault="00826A5D" w:rsidP="00826A5D">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6562F3EE" w14:textId="77777777" w:rsidR="00826A5D" w:rsidRPr="009956C4" w:rsidRDefault="00826A5D" w:rsidP="00826A5D">
      <w:pPr>
        <w:jc w:val="both"/>
        <w:rPr>
          <w:rFonts w:cs="Arial"/>
          <w:b/>
          <w:i/>
          <w:sz w:val="18"/>
          <w:szCs w:val="18"/>
          <w:lang w:val="es-BO"/>
        </w:rPr>
      </w:pPr>
    </w:p>
    <w:p w14:paraId="2034CFDF" w14:textId="77777777" w:rsidR="00826A5D" w:rsidRPr="009956C4" w:rsidRDefault="00826A5D" w:rsidP="00826A5D">
      <w:pPr>
        <w:jc w:val="both"/>
        <w:rPr>
          <w:rFonts w:cs="Arial"/>
          <w:b/>
          <w:i/>
          <w:sz w:val="18"/>
          <w:szCs w:val="18"/>
          <w:lang w:val="es-BO"/>
        </w:rPr>
      </w:pPr>
      <w:r w:rsidRPr="009956C4">
        <w:rPr>
          <w:rFonts w:cs="Arial"/>
          <w:b/>
          <w:i/>
          <w:sz w:val="18"/>
          <w:szCs w:val="18"/>
          <w:lang w:val="es-BO"/>
        </w:rPr>
        <w:t>(Opción 1 en caso de BIENES con una sola entrega)</w:t>
      </w:r>
    </w:p>
    <w:p w14:paraId="251772C2" w14:textId="77777777" w:rsidR="00826A5D" w:rsidRPr="009956C4" w:rsidRDefault="00826A5D" w:rsidP="00826A5D">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0F9A40AA" w14:textId="77777777" w:rsidR="00826A5D" w:rsidRPr="009956C4" w:rsidRDefault="00826A5D" w:rsidP="00826A5D">
      <w:pPr>
        <w:jc w:val="both"/>
        <w:rPr>
          <w:rFonts w:cs="Arial"/>
          <w:i/>
          <w:sz w:val="18"/>
          <w:szCs w:val="18"/>
          <w:lang w:val="es-BO"/>
        </w:rPr>
      </w:pPr>
    </w:p>
    <w:p w14:paraId="2BAF7879" w14:textId="77777777" w:rsidR="00826A5D" w:rsidRPr="009956C4" w:rsidRDefault="00826A5D" w:rsidP="00826A5D">
      <w:pPr>
        <w:jc w:val="both"/>
        <w:rPr>
          <w:rFonts w:cs="Arial"/>
          <w:b/>
          <w:i/>
          <w:sz w:val="18"/>
          <w:szCs w:val="18"/>
          <w:lang w:val="es-BO"/>
        </w:rPr>
      </w:pPr>
      <w:r w:rsidRPr="009956C4">
        <w:rPr>
          <w:rFonts w:cs="Arial"/>
          <w:b/>
          <w:i/>
          <w:sz w:val="18"/>
          <w:szCs w:val="18"/>
          <w:lang w:val="es-BO"/>
        </w:rPr>
        <w:t>(Opción 2 en caso de BIENES con más de una entrega)</w:t>
      </w:r>
    </w:p>
    <w:p w14:paraId="05AD9513"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6F3CA895" w14:textId="77777777" w:rsidR="00826A5D" w:rsidRPr="009956C4" w:rsidRDefault="00826A5D" w:rsidP="00826A5D">
      <w:pPr>
        <w:jc w:val="both"/>
        <w:rPr>
          <w:rFonts w:cs="Arial"/>
          <w:sz w:val="18"/>
          <w:szCs w:val="18"/>
          <w:lang w:val="es-BO"/>
        </w:rPr>
      </w:pPr>
    </w:p>
    <w:p w14:paraId="051C3C31" w14:textId="77777777" w:rsidR="00826A5D" w:rsidRPr="009956C4" w:rsidRDefault="00826A5D" w:rsidP="00826A5D">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273DD22F" w14:textId="77777777" w:rsidR="00826A5D" w:rsidRPr="009956C4" w:rsidRDefault="00826A5D" w:rsidP="00826A5D">
      <w:pPr>
        <w:jc w:val="both"/>
        <w:rPr>
          <w:rFonts w:cs="Arial"/>
          <w:sz w:val="18"/>
          <w:szCs w:val="18"/>
          <w:lang w:val="es-BO"/>
        </w:rPr>
      </w:pPr>
    </w:p>
    <w:p w14:paraId="09B51943" w14:textId="77777777" w:rsidR="00826A5D" w:rsidRPr="009956C4" w:rsidRDefault="00826A5D" w:rsidP="00826A5D">
      <w:pPr>
        <w:jc w:val="both"/>
        <w:rPr>
          <w:rFonts w:cs="Arial"/>
          <w:sz w:val="18"/>
          <w:szCs w:val="18"/>
          <w:lang w:val="es-BO"/>
        </w:rPr>
      </w:pPr>
      <w:r w:rsidRPr="009956C4">
        <w:rPr>
          <w:rFonts w:cs="Arial"/>
          <w:b/>
          <w:i/>
          <w:sz w:val="18"/>
          <w:szCs w:val="18"/>
          <w:lang w:val="es-BO"/>
        </w:rPr>
        <w:t>(Opción 3 en caso de BIENES de provisión continua)</w:t>
      </w:r>
    </w:p>
    <w:p w14:paraId="0396DE0F"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4DD19A33" w14:textId="77777777" w:rsidR="00826A5D" w:rsidRPr="009956C4" w:rsidRDefault="00826A5D" w:rsidP="00826A5D">
      <w:pPr>
        <w:jc w:val="both"/>
        <w:rPr>
          <w:rFonts w:cs="Arial"/>
          <w:sz w:val="18"/>
          <w:szCs w:val="18"/>
          <w:lang w:val="es-BO"/>
        </w:rPr>
      </w:pPr>
    </w:p>
    <w:p w14:paraId="7D156B91" w14:textId="77777777" w:rsidR="00826A5D" w:rsidRPr="009956C4" w:rsidRDefault="00826A5D" w:rsidP="00826A5D">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39CCA019" w14:textId="77777777" w:rsidR="00826A5D" w:rsidRPr="009956C4" w:rsidRDefault="00826A5D" w:rsidP="00826A5D">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A26B3D3" w14:textId="77777777" w:rsidR="00826A5D" w:rsidRPr="009956C4" w:rsidRDefault="00826A5D" w:rsidP="00971915">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9CD9033" w14:textId="77777777" w:rsidR="00826A5D" w:rsidRPr="009956C4" w:rsidRDefault="00826A5D" w:rsidP="00971915">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1E21D9C2" w14:textId="77777777" w:rsidR="00826A5D" w:rsidRPr="009956C4" w:rsidRDefault="00826A5D" w:rsidP="00971915">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13ABAA2A" w14:textId="77777777" w:rsidR="00826A5D" w:rsidRPr="009956C4" w:rsidRDefault="00826A5D" w:rsidP="00826A5D">
      <w:pPr>
        <w:jc w:val="both"/>
        <w:rPr>
          <w:rFonts w:cs="Arial"/>
          <w:sz w:val="18"/>
          <w:szCs w:val="18"/>
          <w:lang w:val="es-BO"/>
        </w:rPr>
      </w:pPr>
    </w:p>
    <w:p w14:paraId="3BABDA0F" w14:textId="77777777" w:rsidR="00826A5D" w:rsidRPr="009956C4" w:rsidRDefault="00826A5D" w:rsidP="00826A5D">
      <w:pPr>
        <w:jc w:val="both"/>
        <w:rPr>
          <w:rFonts w:cs="Arial"/>
          <w:sz w:val="18"/>
          <w:szCs w:val="18"/>
          <w:lang w:val="es-BO"/>
        </w:rPr>
      </w:pPr>
      <w:r w:rsidRPr="009956C4">
        <w:rPr>
          <w:rFonts w:cs="Arial"/>
          <w:sz w:val="18"/>
          <w:szCs w:val="18"/>
          <w:lang w:val="es-BO"/>
        </w:rPr>
        <w:lastRenderedPageBreak/>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4AD95242" w14:textId="77777777" w:rsidR="00826A5D" w:rsidRPr="009956C4" w:rsidRDefault="00826A5D" w:rsidP="00826A5D">
      <w:pPr>
        <w:jc w:val="both"/>
        <w:rPr>
          <w:rFonts w:cs="Arial"/>
          <w:sz w:val="18"/>
          <w:szCs w:val="18"/>
          <w:lang w:val="es-BO"/>
        </w:rPr>
      </w:pPr>
    </w:p>
    <w:p w14:paraId="0E357B88" w14:textId="77777777" w:rsidR="00826A5D" w:rsidRPr="009956C4" w:rsidRDefault="00826A5D" w:rsidP="00971915">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4D0C3CF" w14:textId="77777777" w:rsidR="00826A5D" w:rsidRPr="009956C4" w:rsidRDefault="00826A5D" w:rsidP="00971915">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7F4A6E7" w14:textId="77777777" w:rsidR="00826A5D" w:rsidRPr="009956C4" w:rsidRDefault="00826A5D" w:rsidP="00826A5D">
      <w:pPr>
        <w:jc w:val="both"/>
        <w:rPr>
          <w:sz w:val="18"/>
          <w:szCs w:val="18"/>
          <w:lang w:val="es-BO"/>
        </w:rPr>
      </w:pPr>
    </w:p>
    <w:p w14:paraId="0FB3C96F"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7F434ECF"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43350D6" w14:textId="77777777" w:rsidR="00826A5D" w:rsidRPr="009956C4" w:rsidRDefault="00826A5D" w:rsidP="00826A5D">
      <w:pPr>
        <w:jc w:val="both"/>
        <w:rPr>
          <w:rFonts w:cs="Arial"/>
          <w:sz w:val="18"/>
          <w:szCs w:val="18"/>
          <w:lang w:val="es-BO"/>
        </w:rPr>
      </w:pPr>
    </w:p>
    <w:p w14:paraId="4FB10279"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54B8C8E7" w14:textId="77777777" w:rsidR="00826A5D" w:rsidRPr="009956C4" w:rsidRDefault="00826A5D" w:rsidP="00826A5D">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00023CD" w14:textId="77777777" w:rsidR="00826A5D" w:rsidRPr="009956C4" w:rsidRDefault="00826A5D" w:rsidP="00826A5D">
      <w:pPr>
        <w:jc w:val="both"/>
        <w:rPr>
          <w:rFonts w:cs="Arial"/>
          <w:b/>
          <w:i/>
          <w:sz w:val="18"/>
          <w:szCs w:val="18"/>
          <w:lang w:val="es-BO"/>
        </w:rPr>
      </w:pPr>
      <w:r w:rsidRPr="009956C4">
        <w:rPr>
          <w:rFonts w:cs="Arial"/>
          <w:b/>
          <w:i/>
          <w:sz w:val="18"/>
          <w:szCs w:val="18"/>
          <w:lang w:val="es-BO"/>
        </w:rPr>
        <w:t>(Elegir una de las siguientes modalidades de pago conforme)</w:t>
      </w:r>
    </w:p>
    <w:p w14:paraId="306A602B" w14:textId="77777777" w:rsidR="00826A5D" w:rsidRPr="009956C4" w:rsidRDefault="00826A5D" w:rsidP="00826A5D">
      <w:pPr>
        <w:jc w:val="both"/>
        <w:rPr>
          <w:rFonts w:cs="Arial"/>
          <w:b/>
          <w:i/>
          <w:sz w:val="18"/>
          <w:szCs w:val="18"/>
          <w:lang w:val="es-BO"/>
        </w:rPr>
      </w:pPr>
    </w:p>
    <w:p w14:paraId="7BF80C49" w14:textId="77777777" w:rsidR="00826A5D" w:rsidRPr="009956C4" w:rsidRDefault="00826A5D" w:rsidP="00971915">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75FC5556" w14:textId="77777777" w:rsidR="00826A5D" w:rsidRPr="009956C4" w:rsidRDefault="00826A5D" w:rsidP="00826A5D">
      <w:pPr>
        <w:pStyle w:val="Prrafodelista"/>
        <w:jc w:val="both"/>
        <w:rPr>
          <w:rFonts w:ascii="Verdana" w:hAnsi="Verdana" w:cs="Arial"/>
          <w:b/>
          <w:sz w:val="18"/>
          <w:szCs w:val="18"/>
          <w:lang w:val="es-BO"/>
        </w:rPr>
      </w:pPr>
    </w:p>
    <w:p w14:paraId="6C62B827" w14:textId="77777777" w:rsidR="00826A5D" w:rsidRPr="009956C4" w:rsidRDefault="00826A5D" w:rsidP="00971915">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223FB05F" w14:textId="77777777" w:rsidR="00826A5D" w:rsidRPr="009956C4" w:rsidRDefault="00826A5D" w:rsidP="00826A5D">
      <w:pPr>
        <w:ind w:left="993"/>
        <w:jc w:val="both"/>
        <w:rPr>
          <w:rFonts w:cs="Arial"/>
          <w:b/>
          <w:i/>
          <w:sz w:val="18"/>
          <w:szCs w:val="18"/>
          <w:lang w:val="es-BO"/>
        </w:rPr>
      </w:pPr>
    </w:p>
    <w:p w14:paraId="005DFE43" w14:textId="77777777" w:rsidR="00826A5D" w:rsidRPr="009956C4" w:rsidRDefault="00826A5D" w:rsidP="00826A5D">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0F00A56" w14:textId="77777777" w:rsidR="00826A5D" w:rsidRPr="009956C4" w:rsidRDefault="00826A5D" w:rsidP="00826A5D">
      <w:pPr>
        <w:ind w:left="993"/>
        <w:jc w:val="both"/>
        <w:rPr>
          <w:rFonts w:cs="Arial"/>
          <w:i/>
          <w:sz w:val="18"/>
          <w:szCs w:val="18"/>
          <w:lang w:val="es-BO"/>
        </w:rPr>
      </w:pPr>
    </w:p>
    <w:p w14:paraId="03C94F5A" w14:textId="77777777" w:rsidR="00826A5D" w:rsidRPr="009956C4" w:rsidRDefault="00826A5D" w:rsidP="00971915">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5CF5E3D8" w14:textId="77777777" w:rsidR="00826A5D" w:rsidRPr="009956C4" w:rsidRDefault="00826A5D" w:rsidP="00826A5D">
      <w:pPr>
        <w:pStyle w:val="Prrafodelista"/>
        <w:jc w:val="both"/>
        <w:rPr>
          <w:rFonts w:ascii="Verdana" w:hAnsi="Verdana" w:cs="Arial"/>
          <w:sz w:val="18"/>
          <w:szCs w:val="18"/>
          <w:lang w:val="es-BO"/>
        </w:rPr>
      </w:pPr>
    </w:p>
    <w:p w14:paraId="6032BF7E" w14:textId="77777777" w:rsidR="00826A5D" w:rsidRPr="009956C4" w:rsidRDefault="00826A5D" w:rsidP="00826A5D">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5E91F71" w14:textId="77777777" w:rsidR="00826A5D" w:rsidRPr="009956C4" w:rsidRDefault="00826A5D" w:rsidP="00826A5D">
      <w:pPr>
        <w:jc w:val="both"/>
        <w:rPr>
          <w:rFonts w:cs="Arial"/>
          <w:sz w:val="18"/>
          <w:szCs w:val="18"/>
          <w:lang w:val="es-BO"/>
        </w:rPr>
      </w:pPr>
    </w:p>
    <w:p w14:paraId="2B67DD49" w14:textId="77777777" w:rsidR="00826A5D" w:rsidRPr="009956C4" w:rsidRDefault="00826A5D" w:rsidP="00826A5D">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4AA10BF1" w14:textId="77777777" w:rsidR="00826A5D" w:rsidRPr="009956C4" w:rsidRDefault="00826A5D" w:rsidP="00826A5D">
      <w:pPr>
        <w:jc w:val="both"/>
        <w:rPr>
          <w:rFonts w:cs="Arial"/>
          <w:sz w:val="18"/>
          <w:szCs w:val="18"/>
          <w:lang w:val="es-BO"/>
        </w:rPr>
      </w:pPr>
    </w:p>
    <w:p w14:paraId="1F53EEE6" w14:textId="77777777" w:rsidR="00826A5D" w:rsidRPr="009956C4" w:rsidRDefault="00826A5D" w:rsidP="00826A5D">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7200B8EE" w14:textId="77777777" w:rsidR="00826A5D" w:rsidRPr="009956C4" w:rsidRDefault="00826A5D" w:rsidP="00826A5D">
      <w:pPr>
        <w:jc w:val="both"/>
        <w:rPr>
          <w:rFonts w:cs="Arial"/>
          <w:sz w:val="18"/>
          <w:szCs w:val="18"/>
          <w:lang w:val="es-BO"/>
        </w:rPr>
      </w:pPr>
    </w:p>
    <w:p w14:paraId="20C37853" w14:textId="77777777" w:rsidR="00826A5D" w:rsidRPr="009956C4" w:rsidRDefault="00826A5D" w:rsidP="00826A5D">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05EBD75B" w14:textId="77777777" w:rsidR="00826A5D" w:rsidRPr="009956C4" w:rsidRDefault="00826A5D" w:rsidP="00826A5D">
      <w:pPr>
        <w:jc w:val="both"/>
        <w:rPr>
          <w:rFonts w:cs="Arial"/>
          <w:sz w:val="18"/>
          <w:szCs w:val="18"/>
          <w:lang w:val="es-BO"/>
        </w:rPr>
      </w:pPr>
    </w:p>
    <w:p w14:paraId="43B1714F" w14:textId="77777777" w:rsidR="00826A5D" w:rsidRPr="009956C4" w:rsidRDefault="00826A5D" w:rsidP="00826A5D">
      <w:pPr>
        <w:jc w:val="both"/>
        <w:rPr>
          <w:rFonts w:cs="Arial"/>
          <w:sz w:val="18"/>
          <w:szCs w:val="18"/>
          <w:lang w:val="es-BO"/>
        </w:rPr>
      </w:pPr>
      <w:r w:rsidRPr="009956C4">
        <w:rPr>
          <w:rFonts w:cs="Arial"/>
          <w:sz w:val="18"/>
          <w:szCs w:val="18"/>
          <w:lang w:val="es-BO"/>
        </w:rPr>
        <w:lastRenderedPageBreak/>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954C6D5" w14:textId="77777777" w:rsidR="00826A5D" w:rsidRPr="009956C4" w:rsidRDefault="00826A5D" w:rsidP="00826A5D">
      <w:pPr>
        <w:jc w:val="both"/>
        <w:rPr>
          <w:rFonts w:cs="Arial"/>
          <w:sz w:val="18"/>
          <w:szCs w:val="18"/>
          <w:lang w:val="es-BO"/>
        </w:rPr>
      </w:pPr>
    </w:p>
    <w:p w14:paraId="145C98C5" w14:textId="77777777" w:rsidR="00826A5D" w:rsidRPr="009956C4" w:rsidRDefault="00826A5D" w:rsidP="00826A5D">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3F5D8AAB" w14:textId="77777777" w:rsidR="00826A5D" w:rsidRPr="009956C4" w:rsidRDefault="00826A5D" w:rsidP="00826A5D">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29D9871" w14:textId="77777777" w:rsidR="00826A5D" w:rsidRPr="009956C4" w:rsidRDefault="00826A5D" w:rsidP="00826A5D">
      <w:pPr>
        <w:jc w:val="both"/>
        <w:rPr>
          <w:rFonts w:cs="Arial"/>
          <w:sz w:val="18"/>
          <w:szCs w:val="18"/>
          <w:lang w:val="es-BO"/>
        </w:rPr>
      </w:pPr>
    </w:p>
    <w:p w14:paraId="72EDE41D" w14:textId="77777777" w:rsidR="00826A5D" w:rsidRPr="009956C4" w:rsidRDefault="00826A5D" w:rsidP="00826A5D">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2B552E2A" w14:textId="77777777" w:rsidR="00826A5D" w:rsidRPr="009956C4" w:rsidRDefault="00826A5D" w:rsidP="00826A5D">
      <w:pPr>
        <w:jc w:val="both"/>
        <w:rPr>
          <w:rFonts w:cs="Arial"/>
          <w:sz w:val="18"/>
          <w:szCs w:val="18"/>
          <w:lang w:val="es-BO"/>
        </w:rPr>
      </w:pPr>
    </w:p>
    <w:p w14:paraId="7DD8D4F3" w14:textId="77777777" w:rsidR="00826A5D" w:rsidRPr="009956C4" w:rsidRDefault="00826A5D" w:rsidP="00826A5D">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026E6A5D" w14:textId="77777777" w:rsidR="00826A5D" w:rsidRPr="009956C4" w:rsidRDefault="00826A5D" w:rsidP="00826A5D">
      <w:pPr>
        <w:jc w:val="both"/>
        <w:rPr>
          <w:rFonts w:cs="Arial"/>
          <w:b/>
          <w:sz w:val="18"/>
          <w:szCs w:val="18"/>
          <w:lang w:val="es-BO"/>
        </w:rPr>
      </w:pPr>
    </w:p>
    <w:p w14:paraId="60F31D77"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69BE5A76"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6A157DA" w14:textId="77777777" w:rsidR="00826A5D" w:rsidRPr="009956C4" w:rsidRDefault="00826A5D" w:rsidP="00826A5D">
      <w:pPr>
        <w:jc w:val="both"/>
        <w:rPr>
          <w:rFonts w:cs="Arial"/>
          <w:sz w:val="18"/>
          <w:szCs w:val="18"/>
          <w:lang w:val="es-BO"/>
        </w:rPr>
      </w:pPr>
    </w:p>
    <w:p w14:paraId="36B4311E"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39CD2D75" w14:textId="77777777" w:rsidR="00826A5D" w:rsidRPr="009956C4" w:rsidRDefault="00826A5D" w:rsidP="00826A5D">
      <w:pPr>
        <w:jc w:val="both"/>
        <w:rPr>
          <w:rFonts w:cs="Arial"/>
          <w:sz w:val="18"/>
          <w:szCs w:val="18"/>
          <w:lang w:val="es-BO"/>
        </w:rPr>
      </w:pPr>
    </w:p>
    <w:p w14:paraId="0F55A804" w14:textId="77777777" w:rsidR="00826A5D" w:rsidRPr="009956C4" w:rsidRDefault="00826A5D" w:rsidP="00826A5D">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41B5201" w14:textId="77777777" w:rsidR="00826A5D" w:rsidRPr="009956C4" w:rsidRDefault="00826A5D" w:rsidP="00826A5D">
      <w:pPr>
        <w:jc w:val="both"/>
        <w:rPr>
          <w:rFonts w:cs="Arial"/>
          <w:bCs/>
          <w:sz w:val="18"/>
          <w:szCs w:val="18"/>
          <w:lang w:val="es-BO"/>
        </w:rPr>
      </w:pPr>
    </w:p>
    <w:p w14:paraId="0725E52E" w14:textId="77777777" w:rsidR="00826A5D" w:rsidRPr="009956C4" w:rsidRDefault="00826A5D" w:rsidP="00826A5D">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53D5D001" w14:textId="77777777" w:rsidR="00826A5D" w:rsidRPr="009956C4" w:rsidRDefault="00826A5D" w:rsidP="00826A5D">
      <w:pPr>
        <w:jc w:val="both"/>
        <w:rPr>
          <w:rFonts w:cs="Arial"/>
          <w:b/>
          <w:sz w:val="18"/>
          <w:szCs w:val="18"/>
          <w:lang w:val="es-BO"/>
        </w:rPr>
      </w:pPr>
    </w:p>
    <w:p w14:paraId="4C999C57"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3C0F979D" w14:textId="77777777" w:rsidR="00826A5D" w:rsidRPr="009956C4" w:rsidRDefault="00826A5D" w:rsidP="00826A5D">
      <w:pPr>
        <w:jc w:val="both"/>
        <w:rPr>
          <w:rFonts w:cs="Arial"/>
          <w:sz w:val="18"/>
          <w:szCs w:val="18"/>
          <w:lang w:val="es-BO"/>
        </w:rPr>
      </w:pPr>
    </w:p>
    <w:p w14:paraId="3D382BFD"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2EFC6D77" w14:textId="77777777" w:rsidR="00826A5D" w:rsidRPr="009956C4" w:rsidRDefault="00826A5D" w:rsidP="00826A5D">
      <w:pPr>
        <w:autoSpaceDE w:val="0"/>
        <w:autoSpaceDN w:val="0"/>
        <w:adjustRightInd w:val="0"/>
        <w:jc w:val="both"/>
        <w:rPr>
          <w:rFonts w:cs="Verdana-Bold"/>
          <w:b/>
          <w:bCs/>
          <w:sz w:val="18"/>
          <w:szCs w:val="18"/>
          <w:lang w:val="es-BO"/>
        </w:rPr>
      </w:pPr>
    </w:p>
    <w:p w14:paraId="25003EEE" w14:textId="77777777" w:rsidR="00826A5D" w:rsidRPr="009956C4" w:rsidRDefault="00826A5D" w:rsidP="00826A5D">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157AFBFE" w14:textId="77777777" w:rsidR="00826A5D" w:rsidRPr="009956C4" w:rsidRDefault="00826A5D" w:rsidP="00826A5D">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A21F659" w14:textId="77777777" w:rsidR="00826A5D" w:rsidRPr="009956C4" w:rsidRDefault="00826A5D" w:rsidP="00826A5D">
      <w:pPr>
        <w:jc w:val="both"/>
        <w:rPr>
          <w:b/>
          <w:sz w:val="18"/>
          <w:szCs w:val="18"/>
          <w:lang w:val="es-BO"/>
        </w:rPr>
      </w:pPr>
    </w:p>
    <w:p w14:paraId="73F47B36"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0527C061" w14:textId="77777777" w:rsidR="00826A5D" w:rsidRPr="009956C4" w:rsidRDefault="00826A5D" w:rsidP="00826A5D">
      <w:pPr>
        <w:jc w:val="both"/>
        <w:rPr>
          <w:b/>
          <w:sz w:val="18"/>
          <w:szCs w:val="18"/>
          <w:lang w:val="es-BO"/>
        </w:rPr>
      </w:pPr>
    </w:p>
    <w:p w14:paraId="610C0328" w14:textId="77777777" w:rsidR="00826A5D" w:rsidRPr="009956C4" w:rsidRDefault="00826A5D" w:rsidP="00826A5D">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24E1FF08" w14:textId="77777777" w:rsidR="00826A5D" w:rsidRPr="009956C4" w:rsidRDefault="00826A5D" w:rsidP="00826A5D">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0D01A628" w14:textId="77777777" w:rsidR="00826A5D" w:rsidRPr="009956C4" w:rsidRDefault="00826A5D" w:rsidP="00826A5D">
      <w:pPr>
        <w:autoSpaceDE w:val="0"/>
        <w:autoSpaceDN w:val="0"/>
        <w:adjustRightInd w:val="0"/>
        <w:jc w:val="both"/>
        <w:rPr>
          <w:rFonts w:cs="Verdana"/>
          <w:sz w:val="18"/>
          <w:szCs w:val="18"/>
          <w:lang w:val="es-BO"/>
        </w:rPr>
      </w:pPr>
    </w:p>
    <w:p w14:paraId="1350149E" w14:textId="77777777" w:rsidR="00826A5D" w:rsidRPr="009956C4" w:rsidRDefault="00826A5D" w:rsidP="00826A5D">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2339AD6" w14:textId="77777777" w:rsidR="00826A5D" w:rsidRPr="009956C4" w:rsidRDefault="00826A5D" w:rsidP="00826A5D">
      <w:pPr>
        <w:jc w:val="both"/>
        <w:rPr>
          <w:b/>
          <w:sz w:val="18"/>
          <w:szCs w:val="18"/>
          <w:lang w:val="es-BO"/>
        </w:rPr>
      </w:pPr>
    </w:p>
    <w:p w14:paraId="10C7C861" w14:textId="77777777" w:rsidR="00826A5D" w:rsidRPr="009956C4" w:rsidRDefault="00826A5D" w:rsidP="00826A5D">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5B5EF367" w14:textId="77777777" w:rsidR="00826A5D" w:rsidRPr="009956C4" w:rsidRDefault="00826A5D" w:rsidP="00826A5D">
      <w:pPr>
        <w:jc w:val="both"/>
        <w:rPr>
          <w:rFonts w:cs="Arial"/>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4AC8FCE" w14:textId="77777777" w:rsidR="00826A5D" w:rsidRPr="009956C4" w:rsidRDefault="00826A5D" w:rsidP="00826A5D">
      <w:pPr>
        <w:jc w:val="both"/>
        <w:rPr>
          <w:rFonts w:cs="Arial"/>
          <w:b/>
          <w:sz w:val="18"/>
          <w:szCs w:val="18"/>
          <w:lang w:val="es-BO"/>
        </w:rPr>
      </w:pPr>
    </w:p>
    <w:p w14:paraId="4B15C66D" w14:textId="77777777" w:rsidR="00826A5D" w:rsidRPr="009956C4" w:rsidRDefault="00826A5D" w:rsidP="00826A5D">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1D6A0F5A" w14:textId="77777777" w:rsidR="00826A5D" w:rsidRPr="009956C4" w:rsidRDefault="00826A5D" w:rsidP="00826A5D">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8DBBBAD" w14:textId="77777777" w:rsidR="00826A5D" w:rsidRPr="009956C4" w:rsidRDefault="00826A5D" w:rsidP="00826A5D">
      <w:pPr>
        <w:jc w:val="both"/>
        <w:rPr>
          <w:sz w:val="18"/>
          <w:szCs w:val="18"/>
          <w:lang w:val="es-BO"/>
        </w:rPr>
      </w:pPr>
    </w:p>
    <w:p w14:paraId="70BB965D" w14:textId="77777777" w:rsidR="00826A5D" w:rsidRPr="009956C4" w:rsidRDefault="00826A5D" w:rsidP="00826A5D">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678468AA" w14:textId="77777777" w:rsidR="00826A5D" w:rsidRPr="009956C4" w:rsidRDefault="00826A5D" w:rsidP="00826A5D">
      <w:pPr>
        <w:jc w:val="both"/>
        <w:rPr>
          <w:rFonts w:cs="Arial"/>
          <w:sz w:val="18"/>
          <w:szCs w:val="18"/>
          <w:lang w:val="es-BO"/>
        </w:rPr>
      </w:pPr>
    </w:p>
    <w:p w14:paraId="5DB03DC3"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D3E5348" w14:textId="77777777" w:rsidR="00826A5D" w:rsidRPr="009956C4" w:rsidRDefault="00826A5D" w:rsidP="00826A5D">
      <w:pPr>
        <w:jc w:val="both"/>
        <w:rPr>
          <w:rFonts w:cs="Arial"/>
          <w:sz w:val="18"/>
          <w:szCs w:val="18"/>
          <w:lang w:val="es-BO"/>
        </w:rPr>
      </w:pPr>
    </w:p>
    <w:p w14:paraId="6B0DCB25" w14:textId="77777777" w:rsidR="00826A5D" w:rsidRPr="009956C4" w:rsidRDefault="00826A5D" w:rsidP="00826A5D">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0B372A0E" w14:textId="77777777" w:rsidR="00826A5D" w:rsidRPr="009956C4" w:rsidRDefault="00826A5D" w:rsidP="00826A5D">
      <w:pPr>
        <w:autoSpaceDE w:val="0"/>
        <w:autoSpaceDN w:val="0"/>
        <w:adjustRightInd w:val="0"/>
        <w:jc w:val="both"/>
        <w:rPr>
          <w:rFonts w:cs="Verdana"/>
          <w:sz w:val="18"/>
          <w:szCs w:val="18"/>
          <w:lang w:val="es-BO"/>
        </w:rPr>
      </w:pPr>
    </w:p>
    <w:p w14:paraId="5E5505DE"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7ECF0AFC" w14:textId="77777777" w:rsidR="00826A5D" w:rsidRPr="009956C4" w:rsidRDefault="00826A5D" w:rsidP="00826A5D">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7E5509E" w14:textId="77777777" w:rsidR="00826A5D" w:rsidRPr="009956C4" w:rsidRDefault="00826A5D" w:rsidP="00826A5D">
      <w:pPr>
        <w:jc w:val="both"/>
        <w:rPr>
          <w:rFonts w:cs="Arial"/>
          <w:sz w:val="18"/>
          <w:szCs w:val="18"/>
          <w:lang w:val="es-BO"/>
        </w:rPr>
      </w:pPr>
    </w:p>
    <w:p w14:paraId="6352ACF7" w14:textId="77777777" w:rsidR="00826A5D" w:rsidRPr="009956C4" w:rsidRDefault="00826A5D" w:rsidP="00826A5D">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5C26B53" w14:textId="77777777" w:rsidR="00826A5D" w:rsidRPr="009956C4" w:rsidRDefault="00826A5D" w:rsidP="00826A5D">
      <w:pPr>
        <w:jc w:val="both"/>
        <w:rPr>
          <w:rFonts w:cs="Arial"/>
          <w:sz w:val="18"/>
          <w:szCs w:val="18"/>
          <w:lang w:val="es-BO"/>
        </w:rPr>
      </w:pPr>
    </w:p>
    <w:p w14:paraId="3E9C4910" w14:textId="77777777" w:rsidR="00826A5D" w:rsidRPr="009956C4" w:rsidRDefault="00826A5D" w:rsidP="00826A5D">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0CABB2AC"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1F22B61" w14:textId="77777777" w:rsidR="00826A5D" w:rsidRPr="009956C4" w:rsidRDefault="00826A5D" w:rsidP="00826A5D">
      <w:pPr>
        <w:jc w:val="both"/>
        <w:rPr>
          <w:rFonts w:cs="Arial"/>
          <w:sz w:val="18"/>
          <w:szCs w:val="18"/>
          <w:lang w:val="es-BO"/>
        </w:rPr>
      </w:pPr>
    </w:p>
    <w:p w14:paraId="3276F93D"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19445A33" w14:textId="77777777" w:rsidR="00826A5D" w:rsidRPr="009956C4" w:rsidRDefault="00826A5D" w:rsidP="00826A5D">
      <w:pPr>
        <w:jc w:val="both"/>
        <w:rPr>
          <w:rFonts w:cs="Arial"/>
          <w:sz w:val="18"/>
          <w:szCs w:val="18"/>
          <w:lang w:val="es-BO"/>
        </w:rPr>
      </w:pPr>
    </w:p>
    <w:p w14:paraId="6E45237A"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D6EEE10" w14:textId="77777777" w:rsidR="00826A5D" w:rsidRPr="009956C4" w:rsidRDefault="00826A5D" w:rsidP="00826A5D">
      <w:pPr>
        <w:jc w:val="both"/>
        <w:rPr>
          <w:b/>
          <w:i/>
          <w:sz w:val="18"/>
          <w:szCs w:val="18"/>
          <w:lang w:val="es-BO"/>
        </w:rPr>
      </w:pPr>
    </w:p>
    <w:p w14:paraId="53AFC7A2" w14:textId="77777777" w:rsidR="00826A5D" w:rsidRPr="009956C4" w:rsidRDefault="00826A5D" w:rsidP="00826A5D">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198A7A61"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70859D9F" w14:textId="77777777" w:rsidR="00826A5D" w:rsidRPr="009956C4" w:rsidRDefault="00826A5D" w:rsidP="00826A5D">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w:t>
      </w:r>
      <w:r w:rsidRPr="009956C4">
        <w:rPr>
          <w:rFonts w:cs="Arial"/>
          <w:sz w:val="18"/>
          <w:szCs w:val="18"/>
          <w:lang w:val="es-BO"/>
        </w:rPr>
        <w:lastRenderedPageBreak/>
        <w:t xml:space="preserve">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50FCDA6A" w14:textId="77777777" w:rsidR="00826A5D" w:rsidRPr="009956C4" w:rsidRDefault="00826A5D" w:rsidP="00826A5D">
      <w:pPr>
        <w:jc w:val="both"/>
        <w:rPr>
          <w:rFonts w:cs="Arial"/>
          <w:bCs/>
          <w:sz w:val="18"/>
          <w:szCs w:val="18"/>
          <w:lang w:val="es-BO"/>
        </w:rPr>
      </w:pPr>
    </w:p>
    <w:p w14:paraId="0F5405E1" w14:textId="77777777" w:rsidR="00826A5D" w:rsidRPr="009956C4" w:rsidRDefault="00826A5D" w:rsidP="00826A5D">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25723566" w14:textId="77777777" w:rsidR="00826A5D" w:rsidRPr="009956C4" w:rsidRDefault="00826A5D" w:rsidP="00826A5D">
      <w:pPr>
        <w:jc w:val="both"/>
        <w:rPr>
          <w:rFonts w:cs="Arial"/>
          <w:bCs/>
          <w:sz w:val="18"/>
          <w:szCs w:val="18"/>
          <w:lang w:val="es-BO"/>
        </w:rPr>
      </w:pPr>
    </w:p>
    <w:p w14:paraId="2977476C" w14:textId="77777777" w:rsidR="00826A5D" w:rsidRPr="009956C4" w:rsidRDefault="00826A5D" w:rsidP="00826A5D">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FFBCB01" w14:textId="77777777" w:rsidR="00826A5D" w:rsidRPr="009956C4" w:rsidRDefault="00826A5D" w:rsidP="00826A5D">
      <w:pPr>
        <w:jc w:val="both"/>
        <w:rPr>
          <w:rFonts w:cs="Arial"/>
          <w:bCs/>
          <w:sz w:val="18"/>
          <w:szCs w:val="18"/>
          <w:lang w:val="es-BO"/>
        </w:rPr>
      </w:pPr>
    </w:p>
    <w:p w14:paraId="59A7DE39"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8050A06" w14:textId="77777777" w:rsidR="00826A5D" w:rsidRPr="009956C4" w:rsidRDefault="00826A5D" w:rsidP="00826A5D">
      <w:pPr>
        <w:jc w:val="both"/>
        <w:rPr>
          <w:rFonts w:cs="Arial"/>
          <w:sz w:val="18"/>
          <w:szCs w:val="18"/>
          <w:lang w:val="es-BO"/>
        </w:rPr>
      </w:pPr>
    </w:p>
    <w:p w14:paraId="145E4F71" w14:textId="77777777" w:rsidR="00826A5D" w:rsidRPr="009956C4" w:rsidRDefault="00826A5D" w:rsidP="00826A5D">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011A4B91" w14:textId="77777777" w:rsidR="00826A5D" w:rsidRPr="009956C4" w:rsidRDefault="00826A5D" w:rsidP="00826A5D">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68D19EEA" w14:textId="77777777" w:rsidR="00826A5D" w:rsidRPr="009956C4" w:rsidRDefault="00826A5D" w:rsidP="00826A5D">
      <w:pPr>
        <w:widowControl w:val="0"/>
        <w:jc w:val="both"/>
        <w:rPr>
          <w:rFonts w:cs="Arial"/>
          <w:bCs/>
          <w:sz w:val="18"/>
          <w:szCs w:val="18"/>
          <w:lang w:val="es-BO"/>
        </w:rPr>
      </w:pPr>
    </w:p>
    <w:p w14:paraId="4CCA5B6A" w14:textId="77777777" w:rsidR="00826A5D" w:rsidRPr="009956C4" w:rsidRDefault="00CC359D" w:rsidP="00826A5D">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A21BFBD" w14:textId="77777777" w:rsidR="00826A5D" w:rsidRPr="009956C4" w:rsidRDefault="00826A5D" w:rsidP="00826A5D">
      <w:pPr>
        <w:jc w:val="both"/>
        <w:rPr>
          <w:rFonts w:cs="Arial"/>
          <w:bCs/>
          <w:sz w:val="18"/>
          <w:szCs w:val="18"/>
          <w:lang w:val="es-BO"/>
        </w:rPr>
      </w:pPr>
    </w:p>
    <w:p w14:paraId="4BC55B0D"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D42CDB3" w14:textId="77777777" w:rsidR="00826A5D" w:rsidRPr="009956C4" w:rsidRDefault="00826A5D" w:rsidP="00826A5D">
      <w:pPr>
        <w:jc w:val="both"/>
        <w:rPr>
          <w:rFonts w:cs="Arial"/>
          <w:sz w:val="18"/>
          <w:szCs w:val="18"/>
          <w:lang w:val="es-BO"/>
        </w:rPr>
      </w:pPr>
    </w:p>
    <w:p w14:paraId="36DA2CE9" w14:textId="77777777" w:rsidR="00826A5D" w:rsidRPr="009956C4" w:rsidRDefault="00826A5D" w:rsidP="00826A5D">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AF9BB3C" w14:textId="77777777" w:rsidR="00826A5D" w:rsidRPr="009956C4" w:rsidRDefault="00826A5D" w:rsidP="00826A5D">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0990EFC6" w14:textId="77777777" w:rsidR="00826A5D" w:rsidRPr="009956C4" w:rsidRDefault="00826A5D" w:rsidP="00826A5D">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184B45E4" w14:textId="77777777" w:rsidR="00826A5D" w:rsidRPr="009956C4" w:rsidRDefault="00826A5D" w:rsidP="00826A5D">
      <w:pPr>
        <w:spacing w:line="195" w:lineRule="exact"/>
        <w:jc w:val="both"/>
        <w:rPr>
          <w:sz w:val="18"/>
          <w:szCs w:val="18"/>
          <w:lang w:val="es-BO"/>
        </w:rPr>
      </w:pPr>
    </w:p>
    <w:p w14:paraId="1AC4EFD5"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031741B" w14:textId="77777777" w:rsidR="00826A5D" w:rsidRPr="009956C4" w:rsidRDefault="00826A5D" w:rsidP="00826A5D">
      <w:pPr>
        <w:jc w:val="both"/>
        <w:rPr>
          <w:rFonts w:cs="Arial"/>
          <w:sz w:val="18"/>
          <w:szCs w:val="18"/>
          <w:lang w:val="es-BO"/>
        </w:rPr>
      </w:pPr>
    </w:p>
    <w:p w14:paraId="543FEC5A"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35B098B" w14:textId="77777777" w:rsidR="00826A5D" w:rsidRPr="009956C4" w:rsidRDefault="00826A5D" w:rsidP="00826A5D">
      <w:pPr>
        <w:jc w:val="both"/>
        <w:rPr>
          <w:rFonts w:cs="Arial"/>
          <w:sz w:val="18"/>
          <w:szCs w:val="18"/>
          <w:lang w:val="es-BO"/>
        </w:rPr>
      </w:pPr>
    </w:p>
    <w:p w14:paraId="4689F2F6" w14:textId="77777777" w:rsidR="00826A5D" w:rsidRPr="009956C4" w:rsidRDefault="00826A5D" w:rsidP="00826A5D">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353A9C90" w14:textId="77777777" w:rsidR="00826A5D" w:rsidRPr="009956C4" w:rsidRDefault="00826A5D" w:rsidP="00826A5D">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49507F2" w14:textId="77777777" w:rsidR="00826A5D" w:rsidRPr="009956C4" w:rsidRDefault="00826A5D" w:rsidP="00826A5D">
      <w:pPr>
        <w:autoSpaceDE w:val="0"/>
        <w:autoSpaceDN w:val="0"/>
        <w:adjustRightInd w:val="0"/>
        <w:jc w:val="both"/>
        <w:rPr>
          <w:rFonts w:cs="Verdana-Bold"/>
          <w:b/>
          <w:bCs/>
          <w:sz w:val="18"/>
          <w:szCs w:val="18"/>
          <w:lang w:val="es-BO"/>
        </w:rPr>
      </w:pPr>
    </w:p>
    <w:p w14:paraId="045E9B45"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3C775D10"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4A3A1517" w14:textId="77777777" w:rsidR="00826A5D" w:rsidRPr="009956C4" w:rsidRDefault="00826A5D" w:rsidP="00826A5D">
      <w:pPr>
        <w:jc w:val="both"/>
        <w:rPr>
          <w:rFonts w:cs="Arial"/>
          <w:sz w:val="18"/>
          <w:szCs w:val="18"/>
          <w:lang w:val="es-BO"/>
        </w:rPr>
      </w:pPr>
    </w:p>
    <w:p w14:paraId="3147EADF"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w:t>
      </w:r>
      <w:r w:rsidRPr="009956C4">
        <w:rPr>
          <w:rFonts w:cs="Arial"/>
          <w:sz w:val="18"/>
          <w:szCs w:val="18"/>
          <w:lang w:val="es-BO"/>
        </w:rPr>
        <w:lastRenderedPageBreak/>
        <w:t xml:space="preserve">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F0A4CD9" w14:textId="77777777" w:rsidR="00826A5D" w:rsidRPr="009956C4" w:rsidRDefault="00826A5D" w:rsidP="00826A5D">
      <w:pPr>
        <w:jc w:val="both"/>
        <w:rPr>
          <w:rFonts w:cs="Arial"/>
          <w:sz w:val="18"/>
          <w:szCs w:val="18"/>
          <w:lang w:val="es-BO"/>
        </w:rPr>
      </w:pPr>
    </w:p>
    <w:p w14:paraId="3932E086"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6FDC374A" w14:textId="77777777" w:rsidR="00826A5D" w:rsidRPr="009956C4" w:rsidRDefault="00826A5D" w:rsidP="00826A5D">
      <w:pPr>
        <w:jc w:val="both"/>
        <w:rPr>
          <w:rFonts w:cs="Arial"/>
          <w:sz w:val="18"/>
          <w:szCs w:val="18"/>
          <w:lang w:val="es-BO"/>
        </w:rPr>
      </w:pPr>
    </w:p>
    <w:p w14:paraId="6E41FE14" w14:textId="77777777" w:rsidR="00826A5D" w:rsidRPr="009956C4" w:rsidRDefault="00826A5D" w:rsidP="00826A5D">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74BD2A31" w14:textId="77777777" w:rsidR="00826A5D" w:rsidRPr="009956C4" w:rsidRDefault="00826A5D" w:rsidP="00826A5D">
      <w:pPr>
        <w:jc w:val="both"/>
        <w:rPr>
          <w:rFonts w:cs="Arial"/>
          <w:spacing w:val="-3"/>
          <w:sz w:val="18"/>
          <w:szCs w:val="18"/>
          <w:lang w:val="es-BO"/>
        </w:rPr>
      </w:pPr>
    </w:p>
    <w:p w14:paraId="18088D6B" w14:textId="77777777" w:rsidR="00826A5D" w:rsidRPr="009956C4" w:rsidRDefault="00826A5D" w:rsidP="00971915">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1B25FFD7" w14:textId="77777777" w:rsidR="00826A5D" w:rsidRPr="009956C4" w:rsidRDefault="00826A5D" w:rsidP="00971915">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1BD496E7" w14:textId="77777777" w:rsidR="00826A5D" w:rsidRPr="009956C4" w:rsidRDefault="00826A5D" w:rsidP="00826A5D">
      <w:pPr>
        <w:pStyle w:val="Prrafodelista"/>
        <w:contextualSpacing/>
        <w:jc w:val="both"/>
        <w:rPr>
          <w:rFonts w:ascii="Verdana" w:hAnsi="Verdana" w:cs="Arial"/>
          <w:spacing w:val="-3"/>
          <w:sz w:val="18"/>
          <w:szCs w:val="18"/>
          <w:lang w:val="es-BO"/>
        </w:rPr>
      </w:pPr>
    </w:p>
    <w:p w14:paraId="45ADCD72" w14:textId="77777777" w:rsidR="00826A5D" w:rsidRPr="009956C4" w:rsidRDefault="00826A5D" w:rsidP="00826A5D">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7AF6ABA" w14:textId="77777777" w:rsidR="00826A5D" w:rsidRPr="009956C4" w:rsidRDefault="00826A5D" w:rsidP="00826A5D">
      <w:pPr>
        <w:jc w:val="both"/>
        <w:rPr>
          <w:b/>
          <w:sz w:val="18"/>
          <w:szCs w:val="18"/>
          <w:lang w:val="es-BO"/>
        </w:rPr>
      </w:pPr>
    </w:p>
    <w:p w14:paraId="5F9E3304"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53180B4D" w14:textId="77777777" w:rsidR="00826A5D" w:rsidRPr="009956C4" w:rsidRDefault="00826A5D" w:rsidP="00826A5D">
      <w:pPr>
        <w:jc w:val="both"/>
        <w:rPr>
          <w:rFonts w:cs="Arial"/>
          <w:sz w:val="18"/>
          <w:szCs w:val="18"/>
          <w:lang w:val="es-BO"/>
        </w:rPr>
      </w:pPr>
      <w:r w:rsidRPr="009956C4">
        <w:rPr>
          <w:rFonts w:cs="Arial"/>
          <w:sz w:val="18"/>
          <w:szCs w:val="18"/>
          <w:lang w:val="es-BO"/>
        </w:rPr>
        <w:t>El presente contrato concluirá por una de las siguientes causas:</w:t>
      </w:r>
    </w:p>
    <w:p w14:paraId="5C76638F" w14:textId="77777777" w:rsidR="00826A5D" w:rsidRPr="009956C4" w:rsidRDefault="00826A5D" w:rsidP="00826A5D">
      <w:pPr>
        <w:tabs>
          <w:tab w:val="left" w:pos="709"/>
        </w:tabs>
        <w:jc w:val="both"/>
        <w:rPr>
          <w:rFonts w:cs="Arial"/>
          <w:sz w:val="18"/>
          <w:szCs w:val="18"/>
          <w:lang w:val="es-BO"/>
        </w:rPr>
      </w:pPr>
    </w:p>
    <w:p w14:paraId="44D655F1" w14:textId="77777777" w:rsidR="00826A5D" w:rsidRPr="009956C4" w:rsidRDefault="00826A5D" w:rsidP="00971915">
      <w:pPr>
        <w:pStyle w:val="Prrafodelista"/>
        <w:numPr>
          <w:ilvl w:val="0"/>
          <w:numId w:val="35"/>
        </w:numPr>
        <w:tabs>
          <w:tab w:val="left" w:pos="709"/>
        </w:tabs>
        <w:jc w:val="both"/>
        <w:rPr>
          <w:rFonts w:ascii="Verdana" w:hAnsi="Verdana" w:cs="Arial"/>
          <w:b/>
          <w:vanish/>
          <w:sz w:val="18"/>
          <w:szCs w:val="18"/>
          <w:lang w:val="es-BO" w:eastAsia="es-ES"/>
        </w:rPr>
      </w:pPr>
    </w:p>
    <w:p w14:paraId="6DABD517" w14:textId="77777777" w:rsidR="00826A5D" w:rsidRPr="009956C4" w:rsidRDefault="00826A5D" w:rsidP="00971915">
      <w:pPr>
        <w:pStyle w:val="Prrafodelista"/>
        <w:numPr>
          <w:ilvl w:val="0"/>
          <w:numId w:val="35"/>
        </w:numPr>
        <w:tabs>
          <w:tab w:val="left" w:pos="709"/>
        </w:tabs>
        <w:jc w:val="both"/>
        <w:rPr>
          <w:rFonts w:ascii="Verdana" w:hAnsi="Verdana" w:cs="Arial"/>
          <w:b/>
          <w:vanish/>
          <w:sz w:val="18"/>
          <w:szCs w:val="18"/>
          <w:lang w:val="es-BO" w:eastAsia="es-ES"/>
        </w:rPr>
      </w:pPr>
    </w:p>
    <w:p w14:paraId="741ACBB0" w14:textId="77777777" w:rsidR="00826A5D" w:rsidRPr="009956C4" w:rsidRDefault="00826A5D" w:rsidP="00971915">
      <w:pPr>
        <w:pStyle w:val="Prrafodelista"/>
        <w:numPr>
          <w:ilvl w:val="0"/>
          <w:numId w:val="35"/>
        </w:numPr>
        <w:tabs>
          <w:tab w:val="left" w:pos="709"/>
        </w:tabs>
        <w:jc w:val="both"/>
        <w:rPr>
          <w:rFonts w:ascii="Verdana" w:hAnsi="Verdana" w:cs="Arial"/>
          <w:b/>
          <w:vanish/>
          <w:sz w:val="18"/>
          <w:szCs w:val="18"/>
          <w:lang w:val="es-BO" w:eastAsia="es-ES"/>
        </w:rPr>
      </w:pPr>
    </w:p>
    <w:p w14:paraId="4305145A" w14:textId="77777777" w:rsidR="00826A5D" w:rsidRPr="009956C4" w:rsidRDefault="00826A5D" w:rsidP="00971915">
      <w:pPr>
        <w:pStyle w:val="Prrafodelista"/>
        <w:numPr>
          <w:ilvl w:val="0"/>
          <w:numId w:val="35"/>
        </w:numPr>
        <w:tabs>
          <w:tab w:val="left" w:pos="709"/>
        </w:tabs>
        <w:jc w:val="both"/>
        <w:rPr>
          <w:rFonts w:ascii="Verdana" w:hAnsi="Verdana" w:cs="Arial"/>
          <w:b/>
          <w:vanish/>
          <w:sz w:val="18"/>
          <w:szCs w:val="18"/>
          <w:lang w:val="es-BO" w:eastAsia="es-ES"/>
        </w:rPr>
      </w:pPr>
    </w:p>
    <w:p w14:paraId="34EA8C73" w14:textId="77777777" w:rsidR="00826A5D" w:rsidRPr="009956C4" w:rsidRDefault="00826A5D" w:rsidP="00971915">
      <w:pPr>
        <w:pStyle w:val="Prrafodelista"/>
        <w:numPr>
          <w:ilvl w:val="0"/>
          <w:numId w:val="35"/>
        </w:numPr>
        <w:tabs>
          <w:tab w:val="left" w:pos="709"/>
        </w:tabs>
        <w:jc w:val="both"/>
        <w:rPr>
          <w:rFonts w:ascii="Verdana" w:hAnsi="Verdana" w:cs="Arial"/>
          <w:b/>
          <w:vanish/>
          <w:sz w:val="18"/>
          <w:szCs w:val="18"/>
          <w:lang w:val="es-BO" w:eastAsia="es-ES"/>
        </w:rPr>
      </w:pPr>
    </w:p>
    <w:p w14:paraId="251AE3C2" w14:textId="77777777" w:rsidR="00826A5D" w:rsidRPr="009956C4" w:rsidRDefault="00826A5D" w:rsidP="00971915">
      <w:pPr>
        <w:pStyle w:val="Prrafodelista"/>
        <w:numPr>
          <w:ilvl w:val="0"/>
          <w:numId w:val="35"/>
        </w:numPr>
        <w:tabs>
          <w:tab w:val="left" w:pos="709"/>
        </w:tabs>
        <w:jc w:val="both"/>
        <w:rPr>
          <w:rFonts w:ascii="Verdana" w:hAnsi="Verdana" w:cs="Arial"/>
          <w:b/>
          <w:vanish/>
          <w:sz w:val="18"/>
          <w:szCs w:val="18"/>
          <w:lang w:val="es-BO" w:eastAsia="es-ES"/>
        </w:rPr>
      </w:pPr>
    </w:p>
    <w:p w14:paraId="13A04400" w14:textId="77777777" w:rsidR="00826A5D" w:rsidRPr="009956C4" w:rsidRDefault="00826A5D" w:rsidP="00971915">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65D6229" w14:textId="77777777" w:rsidR="00826A5D" w:rsidRPr="009956C4" w:rsidRDefault="00826A5D" w:rsidP="00826A5D">
      <w:pPr>
        <w:tabs>
          <w:tab w:val="left" w:pos="851"/>
        </w:tabs>
        <w:ind w:left="709" w:hanging="709"/>
        <w:jc w:val="both"/>
        <w:rPr>
          <w:rFonts w:cs="Arial"/>
          <w:sz w:val="18"/>
          <w:szCs w:val="18"/>
          <w:lang w:val="es-BO"/>
        </w:rPr>
      </w:pPr>
    </w:p>
    <w:p w14:paraId="478B6E2D" w14:textId="77777777" w:rsidR="00826A5D" w:rsidRPr="009956C4" w:rsidRDefault="00826A5D" w:rsidP="00971915">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4B0E7F6D" w14:textId="77777777" w:rsidR="00826A5D" w:rsidRPr="009956C4" w:rsidRDefault="00826A5D" w:rsidP="00826A5D">
      <w:pPr>
        <w:tabs>
          <w:tab w:val="left" w:pos="709"/>
        </w:tabs>
        <w:ind w:left="720"/>
        <w:jc w:val="both"/>
        <w:rPr>
          <w:rFonts w:cs="Arial"/>
          <w:sz w:val="18"/>
          <w:szCs w:val="18"/>
          <w:lang w:val="es-BO"/>
        </w:rPr>
      </w:pPr>
    </w:p>
    <w:p w14:paraId="063B5297" w14:textId="77777777" w:rsidR="00826A5D" w:rsidRPr="009956C4" w:rsidRDefault="00826A5D" w:rsidP="00971915">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2CDC241A" w14:textId="77777777" w:rsidR="00826A5D" w:rsidRPr="009956C4" w:rsidRDefault="00826A5D" w:rsidP="00826A5D">
      <w:pPr>
        <w:ind w:left="1418"/>
        <w:jc w:val="both"/>
        <w:rPr>
          <w:rFonts w:cs="Arial"/>
          <w:sz w:val="18"/>
          <w:szCs w:val="18"/>
          <w:lang w:val="es-BO"/>
        </w:rPr>
      </w:pPr>
    </w:p>
    <w:p w14:paraId="1461CA98" w14:textId="77777777" w:rsidR="00826A5D" w:rsidRPr="009956C4" w:rsidRDefault="00826A5D" w:rsidP="00971915">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6A5F832" w14:textId="77777777" w:rsidR="00826A5D" w:rsidRPr="009956C4" w:rsidRDefault="00826A5D" w:rsidP="00971915">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282F5AE0" w14:textId="77777777" w:rsidR="00826A5D" w:rsidRPr="009956C4" w:rsidRDefault="00826A5D" w:rsidP="00971915">
      <w:pPr>
        <w:numPr>
          <w:ilvl w:val="0"/>
          <w:numId w:val="33"/>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3BBE0C81" w14:textId="77777777" w:rsidR="00826A5D" w:rsidRPr="009956C4" w:rsidRDefault="00826A5D" w:rsidP="00971915">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04F2957F" w14:textId="77777777" w:rsidR="00826A5D" w:rsidRPr="009956C4" w:rsidRDefault="00826A5D" w:rsidP="00826A5D">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95DDA70" w14:textId="77777777" w:rsidR="00826A5D" w:rsidRPr="009956C4" w:rsidRDefault="00826A5D" w:rsidP="00971915">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091E875" w14:textId="77777777" w:rsidR="00826A5D" w:rsidRPr="009956C4" w:rsidRDefault="00826A5D" w:rsidP="00826A5D">
      <w:pPr>
        <w:jc w:val="both"/>
        <w:rPr>
          <w:rFonts w:cs="Arial"/>
          <w:sz w:val="18"/>
          <w:szCs w:val="18"/>
          <w:lang w:val="es-BO"/>
        </w:rPr>
      </w:pPr>
    </w:p>
    <w:p w14:paraId="088FAE51" w14:textId="77777777" w:rsidR="00826A5D" w:rsidRPr="009956C4" w:rsidRDefault="00826A5D" w:rsidP="00971915">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0B1F1CCA" w14:textId="77777777" w:rsidR="00826A5D" w:rsidRPr="009956C4" w:rsidRDefault="00826A5D" w:rsidP="00826A5D">
      <w:pPr>
        <w:jc w:val="both"/>
        <w:rPr>
          <w:rFonts w:cs="Arial"/>
          <w:sz w:val="18"/>
          <w:szCs w:val="18"/>
          <w:lang w:val="es-BO"/>
        </w:rPr>
      </w:pPr>
    </w:p>
    <w:p w14:paraId="43A0302C" w14:textId="77777777" w:rsidR="00826A5D" w:rsidRPr="009956C4" w:rsidRDefault="00826A5D" w:rsidP="00971915">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7364EA10" w14:textId="77777777" w:rsidR="00826A5D" w:rsidRPr="009956C4" w:rsidRDefault="00826A5D" w:rsidP="00971915">
      <w:pPr>
        <w:numPr>
          <w:ilvl w:val="0"/>
          <w:numId w:val="34"/>
        </w:numPr>
        <w:jc w:val="both"/>
        <w:rPr>
          <w:rFonts w:cs="Arial"/>
          <w:sz w:val="18"/>
          <w:szCs w:val="18"/>
          <w:lang w:val="es-BO"/>
        </w:rPr>
      </w:pPr>
      <w:r w:rsidRPr="009956C4">
        <w:rPr>
          <w:rFonts w:cs="Arial"/>
          <w:sz w:val="18"/>
          <w:szCs w:val="18"/>
          <w:lang w:val="es-BO"/>
        </w:rPr>
        <w:lastRenderedPageBreak/>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01745F1A" w14:textId="77777777" w:rsidR="00826A5D" w:rsidRPr="009956C4" w:rsidRDefault="00826A5D" w:rsidP="00971915">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712283" w14:textId="77777777" w:rsidR="00826A5D" w:rsidRPr="009956C4" w:rsidRDefault="00826A5D" w:rsidP="00826A5D">
      <w:pPr>
        <w:tabs>
          <w:tab w:val="left" w:pos="1418"/>
        </w:tabs>
        <w:jc w:val="both"/>
        <w:rPr>
          <w:rFonts w:cs="Arial"/>
          <w:b/>
          <w:sz w:val="18"/>
          <w:szCs w:val="18"/>
          <w:lang w:val="es-BO"/>
        </w:rPr>
      </w:pPr>
    </w:p>
    <w:p w14:paraId="5745F307" w14:textId="77777777" w:rsidR="00826A5D" w:rsidRPr="009956C4" w:rsidRDefault="00826A5D" w:rsidP="00971915">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1892704" w14:textId="77777777" w:rsidR="00826A5D" w:rsidRPr="009956C4" w:rsidRDefault="00826A5D" w:rsidP="00826A5D">
      <w:pPr>
        <w:ind w:left="1560"/>
        <w:jc w:val="both"/>
        <w:rPr>
          <w:rFonts w:cs="Arial"/>
          <w:sz w:val="18"/>
          <w:szCs w:val="18"/>
          <w:lang w:val="es-BO"/>
        </w:rPr>
      </w:pPr>
    </w:p>
    <w:p w14:paraId="75AA8543"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29C7601D" w14:textId="77777777" w:rsidR="00826A5D" w:rsidRPr="009956C4" w:rsidRDefault="00826A5D" w:rsidP="00826A5D">
      <w:pPr>
        <w:ind w:left="1560"/>
        <w:jc w:val="both"/>
        <w:rPr>
          <w:rFonts w:cs="Arial"/>
          <w:sz w:val="18"/>
          <w:szCs w:val="18"/>
          <w:lang w:val="es-BO"/>
        </w:rPr>
      </w:pPr>
    </w:p>
    <w:p w14:paraId="60BF0D47"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1C6D4758" w14:textId="77777777" w:rsidR="00826A5D" w:rsidRPr="009956C4" w:rsidRDefault="00826A5D" w:rsidP="00826A5D">
      <w:pPr>
        <w:ind w:left="1560"/>
        <w:jc w:val="both"/>
        <w:rPr>
          <w:rFonts w:cs="Arial"/>
          <w:sz w:val="18"/>
          <w:szCs w:val="18"/>
          <w:lang w:val="es-BO"/>
        </w:rPr>
      </w:pPr>
    </w:p>
    <w:p w14:paraId="2756B9B0"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51E49B0" w14:textId="77777777" w:rsidR="00826A5D" w:rsidRPr="009956C4" w:rsidRDefault="00826A5D" w:rsidP="00826A5D">
      <w:pPr>
        <w:ind w:left="1700"/>
        <w:jc w:val="both"/>
        <w:rPr>
          <w:rFonts w:cs="Arial"/>
          <w:sz w:val="18"/>
          <w:szCs w:val="18"/>
          <w:lang w:val="es-BO"/>
        </w:rPr>
      </w:pPr>
    </w:p>
    <w:p w14:paraId="35FDB9FB"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61D4B23D" w14:textId="77777777" w:rsidR="00826A5D" w:rsidRPr="009956C4" w:rsidRDefault="00826A5D" w:rsidP="00826A5D">
      <w:pPr>
        <w:ind w:left="1700"/>
        <w:jc w:val="both"/>
        <w:rPr>
          <w:rFonts w:cs="Arial"/>
          <w:sz w:val="18"/>
          <w:szCs w:val="18"/>
          <w:lang w:val="es-BO"/>
        </w:rPr>
      </w:pPr>
    </w:p>
    <w:p w14:paraId="37C6C91E"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601E6082" w14:textId="77777777" w:rsidR="00826A5D" w:rsidRPr="009956C4" w:rsidRDefault="00826A5D" w:rsidP="00826A5D">
      <w:pPr>
        <w:ind w:left="1700"/>
        <w:jc w:val="both"/>
        <w:rPr>
          <w:rFonts w:cs="Arial"/>
          <w:sz w:val="18"/>
          <w:szCs w:val="18"/>
          <w:lang w:val="es-BO"/>
        </w:rPr>
      </w:pPr>
    </w:p>
    <w:p w14:paraId="0869488D"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4A10FD39" w14:textId="77777777" w:rsidR="00826A5D" w:rsidRPr="009956C4" w:rsidRDefault="00826A5D" w:rsidP="00826A5D">
      <w:pPr>
        <w:ind w:left="1700"/>
        <w:jc w:val="both"/>
        <w:rPr>
          <w:rFonts w:cs="Arial"/>
          <w:sz w:val="18"/>
          <w:szCs w:val="18"/>
          <w:lang w:val="es-BO"/>
        </w:rPr>
      </w:pPr>
    </w:p>
    <w:p w14:paraId="08CF4FCC"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143501A8" w14:textId="77777777" w:rsidR="00826A5D" w:rsidRPr="009956C4" w:rsidRDefault="00826A5D" w:rsidP="00826A5D">
      <w:pPr>
        <w:ind w:left="1560"/>
        <w:jc w:val="both"/>
        <w:rPr>
          <w:rFonts w:cs="Arial"/>
          <w:sz w:val="18"/>
          <w:szCs w:val="18"/>
          <w:lang w:val="es-BO"/>
        </w:rPr>
      </w:pPr>
    </w:p>
    <w:p w14:paraId="508D3484" w14:textId="77777777" w:rsidR="00826A5D" w:rsidRPr="009956C4" w:rsidRDefault="00826A5D" w:rsidP="00971915">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w:t>
      </w:r>
      <w:r w:rsidRPr="009956C4">
        <w:rPr>
          <w:rFonts w:cs="Arial"/>
          <w:sz w:val="18"/>
          <w:szCs w:val="18"/>
          <w:lang w:val="es-BO"/>
        </w:rPr>
        <w:lastRenderedPageBreak/>
        <w:t xml:space="preserve">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5424856B" w14:textId="77777777" w:rsidR="00826A5D" w:rsidRPr="009956C4" w:rsidRDefault="00826A5D" w:rsidP="00826A5D">
      <w:pPr>
        <w:ind w:left="1560"/>
        <w:jc w:val="both"/>
        <w:rPr>
          <w:rFonts w:cs="Arial"/>
          <w:sz w:val="18"/>
          <w:szCs w:val="18"/>
          <w:lang w:val="es-BO"/>
        </w:rPr>
      </w:pPr>
    </w:p>
    <w:p w14:paraId="181F2F11"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7F5D66CE" w14:textId="77777777" w:rsidR="00826A5D" w:rsidRPr="009956C4" w:rsidRDefault="00826A5D" w:rsidP="00826A5D">
      <w:pPr>
        <w:ind w:left="1560"/>
        <w:jc w:val="both"/>
        <w:rPr>
          <w:rFonts w:cs="Arial"/>
          <w:sz w:val="18"/>
          <w:szCs w:val="18"/>
          <w:lang w:val="es-BO"/>
        </w:rPr>
      </w:pPr>
    </w:p>
    <w:p w14:paraId="3D3DDF8D"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9B601A9" w14:textId="77777777" w:rsidR="00826A5D" w:rsidRPr="009956C4" w:rsidRDefault="00826A5D" w:rsidP="00826A5D">
      <w:pPr>
        <w:ind w:left="1560"/>
        <w:jc w:val="both"/>
        <w:rPr>
          <w:rFonts w:cs="Arial"/>
          <w:sz w:val="18"/>
          <w:szCs w:val="18"/>
          <w:lang w:val="es-BO"/>
        </w:rPr>
      </w:pPr>
    </w:p>
    <w:p w14:paraId="266A7747" w14:textId="77777777" w:rsidR="00826A5D" w:rsidRPr="009956C4" w:rsidRDefault="00826A5D" w:rsidP="00826A5D">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D6EB230" w14:textId="77777777" w:rsidR="00826A5D" w:rsidRPr="009956C4" w:rsidRDefault="00826A5D" w:rsidP="00826A5D">
      <w:pPr>
        <w:ind w:left="1560"/>
        <w:jc w:val="both"/>
        <w:rPr>
          <w:rFonts w:cs="Arial"/>
          <w:b/>
          <w:sz w:val="18"/>
          <w:szCs w:val="18"/>
          <w:lang w:val="es-BO"/>
        </w:rPr>
      </w:pPr>
    </w:p>
    <w:p w14:paraId="7AB6BBA4"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4F498B79" w14:textId="77777777" w:rsidR="00826A5D" w:rsidRPr="009956C4" w:rsidRDefault="00826A5D" w:rsidP="00826A5D">
      <w:pPr>
        <w:ind w:left="1560"/>
        <w:jc w:val="both"/>
        <w:rPr>
          <w:rFonts w:cs="Arial"/>
          <w:sz w:val="18"/>
          <w:szCs w:val="18"/>
          <w:lang w:val="es-BO"/>
        </w:rPr>
      </w:pPr>
    </w:p>
    <w:p w14:paraId="53787566"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4F3CBF18" w14:textId="77777777" w:rsidR="00826A5D" w:rsidRPr="009956C4" w:rsidRDefault="00826A5D" w:rsidP="00826A5D">
      <w:pPr>
        <w:ind w:left="1560"/>
        <w:jc w:val="both"/>
        <w:rPr>
          <w:rFonts w:cs="Arial"/>
          <w:sz w:val="18"/>
          <w:szCs w:val="18"/>
          <w:lang w:val="es-BO"/>
        </w:rPr>
      </w:pPr>
    </w:p>
    <w:p w14:paraId="687BCAEA" w14:textId="77777777" w:rsidR="00826A5D" w:rsidRPr="009956C4" w:rsidRDefault="00826A5D" w:rsidP="00826A5D">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702472FC" w14:textId="77777777" w:rsidR="00826A5D" w:rsidRPr="009956C4" w:rsidRDefault="00826A5D" w:rsidP="00826A5D">
      <w:pPr>
        <w:jc w:val="both"/>
        <w:rPr>
          <w:rFonts w:cs="Arial"/>
          <w:sz w:val="18"/>
          <w:szCs w:val="18"/>
          <w:lang w:val="es-BO"/>
        </w:rPr>
      </w:pPr>
    </w:p>
    <w:p w14:paraId="415C10AD" w14:textId="77777777" w:rsidR="00826A5D" w:rsidRPr="009956C4" w:rsidRDefault="00826A5D" w:rsidP="00826A5D">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03F8A2AE" w14:textId="77777777" w:rsidR="00826A5D" w:rsidRPr="009956C4" w:rsidRDefault="00826A5D" w:rsidP="00826A5D">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4859AEA" w14:textId="77777777" w:rsidR="00826A5D" w:rsidRPr="009956C4" w:rsidRDefault="00826A5D" w:rsidP="00826A5D">
      <w:pPr>
        <w:autoSpaceDE w:val="0"/>
        <w:autoSpaceDN w:val="0"/>
        <w:adjustRightInd w:val="0"/>
        <w:jc w:val="both"/>
        <w:rPr>
          <w:rFonts w:cs="Verdana-Bold"/>
          <w:bCs/>
          <w:sz w:val="18"/>
          <w:szCs w:val="18"/>
          <w:lang w:val="es-BO"/>
        </w:rPr>
      </w:pPr>
    </w:p>
    <w:p w14:paraId="4494FB91" w14:textId="77777777" w:rsidR="00826A5D" w:rsidRPr="009956C4" w:rsidRDefault="00826A5D" w:rsidP="00826A5D">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283CD8F"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35719F4C"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62F8F0DD" w14:textId="77777777" w:rsidR="00826A5D" w:rsidRPr="009956C4" w:rsidRDefault="00826A5D" w:rsidP="00826A5D">
      <w:pPr>
        <w:jc w:val="both"/>
        <w:rPr>
          <w:rFonts w:cs="Arial"/>
          <w:b/>
          <w:sz w:val="18"/>
          <w:szCs w:val="18"/>
          <w:lang w:val="es-BO"/>
        </w:rPr>
      </w:pPr>
    </w:p>
    <w:p w14:paraId="033D285A"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5C41C4E8" w14:textId="77777777" w:rsidR="00826A5D" w:rsidRPr="009956C4" w:rsidRDefault="00826A5D" w:rsidP="00826A5D">
      <w:pPr>
        <w:jc w:val="both"/>
        <w:rPr>
          <w:rFonts w:cs="Arial"/>
          <w:sz w:val="18"/>
          <w:szCs w:val="18"/>
          <w:lang w:val="es-BO"/>
        </w:rPr>
      </w:pPr>
    </w:p>
    <w:p w14:paraId="622BEBAC" w14:textId="77777777" w:rsidR="00826A5D" w:rsidRPr="009956C4" w:rsidRDefault="00826A5D" w:rsidP="00826A5D">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49FD0BD6" w14:textId="77777777" w:rsidR="00826A5D" w:rsidRPr="009956C4" w:rsidRDefault="00826A5D" w:rsidP="00826A5D">
      <w:pPr>
        <w:jc w:val="both"/>
        <w:rPr>
          <w:rFonts w:cs="Arial"/>
          <w:sz w:val="18"/>
          <w:szCs w:val="18"/>
          <w:lang w:val="es-BO"/>
        </w:rPr>
      </w:pPr>
    </w:p>
    <w:p w14:paraId="0BBBEF3B" w14:textId="77777777" w:rsidR="00826A5D" w:rsidRPr="009956C4" w:rsidRDefault="00826A5D" w:rsidP="00826A5D">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43D55FC8" w14:textId="77777777" w:rsidR="00826A5D" w:rsidRPr="009956C4" w:rsidRDefault="00826A5D" w:rsidP="00826A5D">
      <w:pPr>
        <w:jc w:val="both"/>
        <w:rPr>
          <w:rFonts w:cs="Arial"/>
          <w:sz w:val="18"/>
          <w:szCs w:val="18"/>
          <w:lang w:val="es-BO"/>
        </w:rPr>
      </w:pPr>
    </w:p>
    <w:p w14:paraId="6BC86215"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0167A516" w14:textId="77777777" w:rsidR="00826A5D" w:rsidRPr="009956C4" w:rsidRDefault="00826A5D" w:rsidP="00826A5D">
      <w:pPr>
        <w:jc w:val="both"/>
        <w:rPr>
          <w:rFonts w:cs="Arial"/>
          <w:sz w:val="18"/>
          <w:szCs w:val="18"/>
          <w:lang w:val="es-BO"/>
        </w:rPr>
      </w:pPr>
    </w:p>
    <w:p w14:paraId="0034EE60" w14:textId="77777777" w:rsidR="00826A5D" w:rsidRPr="009956C4" w:rsidRDefault="00826A5D" w:rsidP="00826A5D">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09A980E4" w14:textId="77777777" w:rsidR="00826A5D" w:rsidRPr="009956C4" w:rsidRDefault="00826A5D" w:rsidP="00826A5D">
      <w:pPr>
        <w:jc w:val="both"/>
        <w:rPr>
          <w:rFonts w:cs="Arial"/>
          <w:sz w:val="18"/>
          <w:szCs w:val="18"/>
          <w:lang w:val="es-BO"/>
        </w:rPr>
      </w:pPr>
    </w:p>
    <w:p w14:paraId="46C269A7"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2B5C104C" w14:textId="77777777" w:rsidR="00826A5D" w:rsidRPr="009956C4" w:rsidRDefault="00826A5D" w:rsidP="00826A5D">
      <w:pPr>
        <w:jc w:val="both"/>
        <w:rPr>
          <w:rFonts w:cs="Arial"/>
          <w:sz w:val="18"/>
          <w:szCs w:val="18"/>
          <w:lang w:val="es-BO"/>
        </w:rPr>
      </w:pPr>
    </w:p>
    <w:p w14:paraId="05EA0B48" w14:textId="77777777" w:rsidR="00826A5D" w:rsidRPr="009956C4" w:rsidRDefault="00826A5D" w:rsidP="00826A5D">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7EBF6A32" w14:textId="77777777" w:rsidR="00826A5D" w:rsidRPr="009956C4" w:rsidRDefault="00826A5D" w:rsidP="00826A5D">
      <w:pPr>
        <w:jc w:val="both"/>
        <w:rPr>
          <w:rFonts w:cs="Arial"/>
          <w:sz w:val="18"/>
          <w:szCs w:val="18"/>
          <w:lang w:val="es-BO"/>
        </w:rPr>
      </w:pPr>
    </w:p>
    <w:p w14:paraId="105A0457"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86540F7" w14:textId="77777777" w:rsidR="00826A5D" w:rsidRPr="009956C4" w:rsidRDefault="00826A5D" w:rsidP="00826A5D">
      <w:pPr>
        <w:jc w:val="both"/>
        <w:rPr>
          <w:rFonts w:cs="Arial"/>
          <w:sz w:val="18"/>
          <w:szCs w:val="18"/>
          <w:lang w:val="es-BO"/>
        </w:rPr>
      </w:pPr>
    </w:p>
    <w:p w14:paraId="0F7A28E3"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5C7F482E" w14:textId="77777777" w:rsidR="00826A5D" w:rsidRPr="009956C4" w:rsidRDefault="00826A5D" w:rsidP="00826A5D">
      <w:pPr>
        <w:jc w:val="both"/>
        <w:rPr>
          <w:rFonts w:cs="Arial"/>
          <w:sz w:val="18"/>
          <w:szCs w:val="18"/>
          <w:lang w:val="es-BO"/>
        </w:rPr>
      </w:pPr>
    </w:p>
    <w:p w14:paraId="1A010400" w14:textId="77777777" w:rsidR="00826A5D" w:rsidRPr="009956C4" w:rsidRDefault="00826A5D" w:rsidP="00826A5D">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34032E12" w14:textId="77777777" w:rsidR="00826A5D" w:rsidRPr="009956C4" w:rsidRDefault="00826A5D" w:rsidP="00826A5D">
      <w:pPr>
        <w:jc w:val="both"/>
        <w:rPr>
          <w:rFonts w:cs="Arial"/>
          <w:sz w:val="18"/>
          <w:szCs w:val="18"/>
          <w:lang w:val="es-BO"/>
        </w:rPr>
      </w:pPr>
    </w:p>
    <w:p w14:paraId="790B399C" w14:textId="77777777" w:rsidR="00826A5D" w:rsidRPr="009956C4" w:rsidRDefault="00826A5D" w:rsidP="00826A5D">
      <w:pPr>
        <w:jc w:val="both"/>
        <w:rPr>
          <w:rFonts w:cs="Arial"/>
          <w:b/>
          <w:i/>
          <w:sz w:val="18"/>
          <w:szCs w:val="18"/>
          <w:lang w:val="es-BO"/>
        </w:rPr>
      </w:pPr>
      <w:r w:rsidRPr="009956C4">
        <w:rPr>
          <w:rFonts w:cs="Arial"/>
          <w:b/>
          <w:i/>
          <w:sz w:val="18"/>
          <w:szCs w:val="18"/>
          <w:lang w:val="es-BO"/>
        </w:rPr>
        <w:t>(Usar esta cláusula para BIENES con provisiones continuas)</w:t>
      </w:r>
    </w:p>
    <w:p w14:paraId="3EAE040B"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34DDE2E7"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3F5687A4" w14:textId="77777777" w:rsidR="00826A5D" w:rsidRPr="009956C4" w:rsidRDefault="00826A5D" w:rsidP="00826A5D">
      <w:pPr>
        <w:jc w:val="both"/>
        <w:rPr>
          <w:rFonts w:cs="Arial"/>
          <w:sz w:val="18"/>
          <w:szCs w:val="18"/>
          <w:lang w:val="es-BO"/>
        </w:rPr>
      </w:pPr>
    </w:p>
    <w:p w14:paraId="759E829B" w14:textId="77777777" w:rsidR="00826A5D" w:rsidRPr="009956C4" w:rsidRDefault="00826A5D" w:rsidP="00826A5D">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5D0560F4" w14:textId="77777777" w:rsidR="00826A5D" w:rsidRPr="009956C4" w:rsidRDefault="00826A5D" w:rsidP="00826A5D">
      <w:pPr>
        <w:jc w:val="both"/>
        <w:rPr>
          <w:rFonts w:cs="Arial"/>
          <w:sz w:val="18"/>
          <w:szCs w:val="18"/>
          <w:lang w:val="es-BO"/>
        </w:rPr>
      </w:pPr>
    </w:p>
    <w:p w14:paraId="3265592B"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751A8901"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1606E905" w14:textId="77777777" w:rsidR="00826A5D" w:rsidRPr="009956C4" w:rsidRDefault="00826A5D" w:rsidP="00826A5D">
      <w:pPr>
        <w:jc w:val="both"/>
        <w:rPr>
          <w:rFonts w:cs="Arial"/>
          <w:sz w:val="18"/>
          <w:szCs w:val="18"/>
          <w:lang w:val="es-BO"/>
        </w:rPr>
      </w:pPr>
    </w:p>
    <w:p w14:paraId="22262FD2"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2E055E50" w14:textId="77777777" w:rsidR="00826A5D" w:rsidRPr="009956C4" w:rsidRDefault="00826A5D" w:rsidP="00826A5D">
      <w:pPr>
        <w:jc w:val="both"/>
        <w:rPr>
          <w:rFonts w:cs="Arial"/>
          <w:sz w:val="18"/>
          <w:szCs w:val="18"/>
          <w:lang w:val="es-BO"/>
        </w:rPr>
      </w:pPr>
    </w:p>
    <w:p w14:paraId="1EFFE06E" w14:textId="77777777" w:rsidR="00826A5D" w:rsidRPr="009956C4" w:rsidRDefault="00826A5D" w:rsidP="00826A5D">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5951ACBB" w14:textId="77777777" w:rsidR="00826A5D" w:rsidRPr="009956C4" w:rsidRDefault="00826A5D" w:rsidP="00826A5D">
      <w:pPr>
        <w:jc w:val="both"/>
        <w:rPr>
          <w:rFonts w:cs="Arial"/>
          <w:sz w:val="18"/>
          <w:szCs w:val="18"/>
          <w:lang w:val="es-BO"/>
        </w:rPr>
      </w:pPr>
    </w:p>
    <w:p w14:paraId="2D5C7ACB" w14:textId="77777777" w:rsidR="00826A5D" w:rsidRPr="009956C4" w:rsidRDefault="00826A5D" w:rsidP="00826A5D">
      <w:pPr>
        <w:jc w:val="both"/>
        <w:rPr>
          <w:rFonts w:cs="Arial"/>
          <w:sz w:val="18"/>
          <w:szCs w:val="18"/>
          <w:lang w:val="es-BO"/>
        </w:rPr>
      </w:pPr>
      <w:r w:rsidRPr="009956C4">
        <w:rPr>
          <w:rFonts w:cs="Arial"/>
          <w:sz w:val="18"/>
          <w:szCs w:val="18"/>
          <w:lang w:val="es-BO"/>
        </w:rPr>
        <w:t>La liquidación del contrato, tomará en cuenta:</w:t>
      </w:r>
    </w:p>
    <w:p w14:paraId="4FDF970F" w14:textId="77777777" w:rsidR="00826A5D" w:rsidRPr="009956C4" w:rsidRDefault="00826A5D" w:rsidP="00826A5D">
      <w:pPr>
        <w:jc w:val="both"/>
        <w:rPr>
          <w:rFonts w:cs="Arial"/>
          <w:sz w:val="18"/>
          <w:szCs w:val="18"/>
          <w:lang w:val="es-BO"/>
        </w:rPr>
      </w:pPr>
    </w:p>
    <w:p w14:paraId="4FB30812" w14:textId="77777777" w:rsidR="00826A5D" w:rsidRPr="009956C4" w:rsidRDefault="00826A5D" w:rsidP="00971915">
      <w:pPr>
        <w:numPr>
          <w:ilvl w:val="0"/>
          <w:numId w:val="40"/>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22496A6A" w14:textId="77777777" w:rsidR="00826A5D" w:rsidRPr="009956C4" w:rsidRDefault="00826A5D" w:rsidP="00971915">
      <w:pPr>
        <w:numPr>
          <w:ilvl w:val="0"/>
          <w:numId w:val="40"/>
        </w:numPr>
        <w:spacing w:line="200" w:lineRule="exact"/>
        <w:jc w:val="both"/>
        <w:rPr>
          <w:sz w:val="18"/>
          <w:szCs w:val="18"/>
          <w:lang w:val="es-BO"/>
        </w:rPr>
      </w:pPr>
      <w:r w:rsidRPr="009956C4">
        <w:rPr>
          <w:sz w:val="18"/>
          <w:szCs w:val="18"/>
          <w:lang w:val="es-BO"/>
        </w:rPr>
        <w:lastRenderedPageBreak/>
        <w:t xml:space="preserve">El porcentaje correspondiente a la recuperación del anticipo si hubiera saldos pendientes. </w:t>
      </w:r>
    </w:p>
    <w:p w14:paraId="7584301C" w14:textId="77777777" w:rsidR="00826A5D" w:rsidRPr="009956C4" w:rsidRDefault="00826A5D" w:rsidP="00971915">
      <w:pPr>
        <w:numPr>
          <w:ilvl w:val="0"/>
          <w:numId w:val="40"/>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6B368693" w14:textId="77777777" w:rsidR="00826A5D" w:rsidRPr="009956C4" w:rsidRDefault="00826A5D" w:rsidP="00971915">
      <w:pPr>
        <w:numPr>
          <w:ilvl w:val="0"/>
          <w:numId w:val="40"/>
        </w:numPr>
        <w:spacing w:line="200" w:lineRule="exact"/>
        <w:jc w:val="both"/>
        <w:rPr>
          <w:sz w:val="18"/>
          <w:szCs w:val="18"/>
          <w:lang w:val="es-BO"/>
        </w:rPr>
      </w:pPr>
      <w:r w:rsidRPr="009956C4">
        <w:rPr>
          <w:sz w:val="18"/>
          <w:szCs w:val="18"/>
          <w:lang w:val="es-BO"/>
        </w:rPr>
        <w:t>Otros aspectos que considere la entidad.</w:t>
      </w:r>
    </w:p>
    <w:p w14:paraId="25D59E87" w14:textId="77777777" w:rsidR="00826A5D" w:rsidRPr="009956C4" w:rsidRDefault="00826A5D" w:rsidP="00826A5D">
      <w:pPr>
        <w:jc w:val="both"/>
        <w:rPr>
          <w:rFonts w:cs="Arial"/>
          <w:sz w:val="18"/>
          <w:szCs w:val="18"/>
          <w:lang w:val="es-BO"/>
        </w:rPr>
      </w:pPr>
    </w:p>
    <w:p w14:paraId="0F2F74E4" w14:textId="77777777" w:rsidR="00826A5D" w:rsidRPr="009956C4" w:rsidRDefault="00826A5D" w:rsidP="00826A5D">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2AA40C1F" w14:textId="77777777" w:rsidR="00826A5D" w:rsidRPr="009956C4" w:rsidRDefault="00826A5D" w:rsidP="00826A5D">
      <w:pPr>
        <w:jc w:val="both"/>
        <w:rPr>
          <w:rFonts w:cs="Arial"/>
          <w:sz w:val="18"/>
          <w:szCs w:val="18"/>
          <w:lang w:val="es-BO"/>
        </w:rPr>
      </w:pPr>
    </w:p>
    <w:p w14:paraId="7271CB10" w14:textId="77777777" w:rsidR="00826A5D" w:rsidRPr="009956C4" w:rsidRDefault="00826A5D" w:rsidP="00826A5D">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128821CC" w14:textId="77777777" w:rsidR="00826A5D" w:rsidRPr="009956C4" w:rsidRDefault="00826A5D" w:rsidP="00826A5D">
      <w:pPr>
        <w:jc w:val="both"/>
        <w:rPr>
          <w:rFonts w:cs="Arial"/>
          <w:b/>
          <w:sz w:val="18"/>
          <w:szCs w:val="18"/>
          <w:lang w:val="es-BO"/>
        </w:rPr>
      </w:pPr>
    </w:p>
    <w:p w14:paraId="0B8541B1" w14:textId="77777777" w:rsidR="00826A5D" w:rsidRPr="009956C4" w:rsidRDefault="00826A5D" w:rsidP="00826A5D">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1235C7B8" w14:textId="77777777" w:rsidR="00826A5D" w:rsidRPr="009956C4" w:rsidRDefault="00826A5D" w:rsidP="00826A5D">
      <w:pPr>
        <w:jc w:val="both"/>
        <w:rPr>
          <w:rFonts w:cs="Arial"/>
          <w:sz w:val="18"/>
          <w:szCs w:val="18"/>
          <w:lang w:val="es-BO"/>
        </w:rPr>
      </w:pPr>
    </w:p>
    <w:p w14:paraId="343B9BF6" w14:textId="77777777" w:rsidR="00826A5D" w:rsidRPr="009956C4" w:rsidRDefault="00826A5D" w:rsidP="00826A5D">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DDAF618" w14:textId="77777777" w:rsidR="00826A5D" w:rsidRPr="009956C4" w:rsidRDefault="00826A5D" w:rsidP="00826A5D">
      <w:pPr>
        <w:rPr>
          <w:lang w:val="es-BO"/>
        </w:rPr>
      </w:pPr>
    </w:p>
    <w:p w14:paraId="041FECBC" w14:textId="77777777" w:rsidR="00826A5D" w:rsidRPr="009956C4" w:rsidRDefault="00826A5D" w:rsidP="00826A5D">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57C99F11" w14:textId="77777777" w:rsidR="00826A5D" w:rsidRPr="009956C4" w:rsidRDefault="00826A5D" w:rsidP="00826A5D">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826A5D" w:rsidRPr="009956C4" w14:paraId="79010973" w14:textId="77777777" w:rsidTr="00FC588F">
        <w:trPr>
          <w:trHeight w:val="697"/>
          <w:jc w:val="center"/>
        </w:trPr>
        <w:tc>
          <w:tcPr>
            <w:tcW w:w="4075" w:type="dxa"/>
            <w:tcBorders>
              <w:top w:val="nil"/>
              <w:left w:val="nil"/>
              <w:bottom w:val="dashed" w:sz="4" w:space="0" w:color="auto"/>
              <w:right w:val="nil"/>
            </w:tcBorders>
          </w:tcPr>
          <w:p w14:paraId="6CE846E9" w14:textId="77777777" w:rsidR="00826A5D" w:rsidRPr="009956C4" w:rsidRDefault="00826A5D" w:rsidP="00FC588F">
            <w:pPr>
              <w:autoSpaceDE w:val="0"/>
              <w:autoSpaceDN w:val="0"/>
              <w:adjustRightInd w:val="0"/>
              <w:jc w:val="both"/>
              <w:rPr>
                <w:rFonts w:cs="Verdana"/>
                <w:sz w:val="18"/>
                <w:szCs w:val="18"/>
                <w:lang w:val="es-BO"/>
              </w:rPr>
            </w:pPr>
          </w:p>
        </w:tc>
        <w:tc>
          <w:tcPr>
            <w:tcW w:w="239" w:type="dxa"/>
          </w:tcPr>
          <w:p w14:paraId="25F53C87" w14:textId="77777777" w:rsidR="00826A5D" w:rsidRPr="009956C4" w:rsidRDefault="00826A5D" w:rsidP="00FC588F">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C1FBF77" w14:textId="77777777" w:rsidR="00826A5D" w:rsidRPr="009956C4" w:rsidRDefault="00826A5D" w:rsidP="00FC588F">
            <w:pPr>
              <w:autoSpaceDE w:val="0"/>
              <w:autoSpaceDN w:val="0"/>
              <w:adjustRightInd w:val="0"/>
              <w:jc w:val="both"/>
              <w:rPr>
                <w:rFonts w:cs="Verdana"/>
                <w:sz w:val="18"/>
                <w:szCs w:val="18"/>
                <w:lang w:val="es-BO"/>
              </w:rPr>
            </w:pPr>
          </w:p>
        </w:tc>
      </w:tr>
      <w:tr w:rsidR="00826A5D" w:rsidRPr="009956C4" w14:paraId="47BEF800" w14:textId="77777777" w:rsidTr="00FC588F">
        <w:trPr>
          <w:trHeight w:val="606"/>
          <w:jc w:val="center"/>
        </w:trPr>
        <w:tc>
          <w:tcPr>
            <w:tcW w:w="4075" w:type="dxa"/>
            <w:tcBorders>
              <w:top w:val="dashed" w:sz="4" w:space="0" w:color="auto"/>
              <w:left w:val="nil"/>
              <w:bottom w:val="nil"/>
              <w:right w:val="nil"/>
            </w:tcBorders>
            <w:hideMark/>
          </w:tcPr>
          <w:p w14:paraId="37D47D16" w14:textId="77777777" w:rsidR="00826A5D" w:rsidRPr="009956C4" w:rsidRDefault="00826A5D" w:rsidP="00FC588F">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6DCF75A7" w14:textId="77777777" w:rsidR="00826A5D" w:rsidRPr="009956C4" w:rsidRDefault="00826A5D" w:rsidP="00FC588F">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4AE17E81" w14:textId="77777777" w:rsidR="00826A5D" w:rsidRPr="009956C4" w:rsidRDefault="00826A5D" w:rsidP="00FC588F">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43CE960" w14:textId="77777777" w:rsidR="00826A5D" w:rsidRPr="009956C4" w:rsidRDefault="00826A5D" w:rsidP="00826A5D">
      <w:pPr>
        <w:autoSpaceDE w:val="0"/>
        <w:autoSpaceDN w:val="0"/>
        <w:adjustRightInd w:val="0"/>
        <w:jc w:val="both"/>
        <w:rPr>
          <w:rFonts w:ascii="Arial" w:hAnsi="Arial" w:cs="Arial"/>
          <w:lang w:val="es-BO"/>
        </w:rPr>
      </w:pPr>
    </w:p>
    <w:p w14:paraId="449E1883" w14:textId="77777777" w:rsidR="00826A5D" w:rsidRPr="009956C4" w:rsidRDefault="00826A5D" w:rsidP="00D56F09">
      <w:pPr>
        <w:tabs>
          <w:tab w:val="center" w:pos="5833"/>
          <w:tab w:val="right" w:pos="10252"/>
        </w:tabs>
        <w:rPr>
          <w:rFonts w:ascii="Arial" w:hAnsi="Arial" w:cs="Arial"/>
          <w:lang w:val="es-BO"/>
        </w:rPr>
      </w:pPr>
    </w:p>
    <w:sectPr w:rsidR="00826A5D"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9D87E" w14:textId="77777777" w:rsidR="00353737" w:rsidRDefault="00353737">
      <w:r>
        <w:separator/>
      </w:r>
    </w:p>
  </w:endnote>
  <w:endnote w:type="continuationSeparator" w:id="0">
    <w:p w14:paraId="7B0C643F" w14:textId="77777777" w:rsidR="00353737" w:rsidRDefault="0035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charset w:val="86"/>
    <w:family w:val="auto"/>
    <w:pitch w:val="default"/>
    <w:sig w:usb0="910002FF" w:usb1="2BDFFCFB" w:usb2="00000036" w:usb3="00000000" w:csb0="203F01FF" w:csb1="D7FF0000"/>
  </w:font>
  <w:font w:name="Droid Sans Devanagar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B874" w14:textId="70B33E8D" w:rsidR="00CC359D" w:rsidRDefault="00CC359D">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CC359D" w:rsidRDefault="00CC35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7512E" w14:textId="77777777" w:rsidR="00353737" w:rsidRDefault="00353737">
      <w:r>
        <w:separator/>
      </w:r>
    </w:p>
  </w:footnote>
  <w:footnote w:type="continuationSeparator" w:id="0">
    <w:p w14:paraId="5E7E2D7B" w14:textId="77777777" w:rsidR="00353737" w:rsidRDefault="0035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A99C" w14:textId="204A3D20" w:rsidR="00CC359D" w:rsidRPr="00364BEB" w:rsidRDefault="00CC359D"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CC359D" w:rsidRDefault="00CC35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67ED" w14:textId="4814C592" w:rsidR="00CC359D" w:rsidRPr="00364BEB" w:rsidRDefault="00CC359D">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CC359D" w:rsidRPr="00855EEB" w:rsidRDefault="00CC359D">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55E1125"/>
    <w:multiLevelType w:val="multilevel"/>
    <w:tmpl w:val="FB78F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D3098"/>
    <w:multiLevelType w:val="hybridMultilevel"/>
    <w:tmpl w:val="2DDA85B2"/>
    <w:lvl w:ilvl="0" w:tplc="8AE2906E">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A07B8D"/>
    <w:multiLevelType w:val="hybridMultilevel"/>
    <w:tmpl w:val="58A8C128"/>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1C76474"/>
    <w:multiLevelType w:val="hybridMultilevel"/>
    <w:tmpl w:val="986280F4"/>
    <w:lvl w:ilvl="0" w:tplc="54ACE49A">
      <w:start w:val="2"/>
      <w:numFmt w:val="bullet"/>
      <w:lvlText w:val="-"/>
      <w:lvlJc w:val="left"/>
      <w:pPr>
        <w:ind w:left="720" w:hanging="360"/>
      </w:pPr>
      <w:rPr>
        <w:rFonts w:ascii="Calibri" w:eastAsia="Calibr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D1B06AD"/>
    <w:multiLevelType w:val="hybridMultilevel"/>
    <w:tmpl w:val="76B67F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1E47C64"/>
    <w:multiLevelType w:val="hybridMultilevel"/>
    <w:tmpl w:val="D2963D1A"/>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4" w15:restartNumberingAfterBreak="0">
    <w:nsid w:val="44CA3172"/>
    <w:multiLevelType w:val="hybridMultilevel"/>
    <w:tmpl w:val="547A5934"/>
    <w:lvl w:ilvl="0" w:tplc="ADF893AA">
      <w:start w:val="8"/>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C907D3"/>
    <w:multiLevelType w:val="hybridMultilevel"/>
    <w:tmpl w:val="800CE950"/>
    <w:lvl w:ilvl="0" w:tplc="C5AE2A62">
      <w:start w:val="1"/>
      <w:numFmt w:val="lowerLetter"/>
      <w:lvlText w:val="%1)"/>
      <w:lvlJc w:val="left"/>
      <w:pPr>
        <w:ind w:left="780" w:hanging="375"/>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4E6E1B30"/>
    <w:multiLevelType w:val="hybridMultilevel"/>
    <w:tmpl w:val="7EF84CC2"/>
    <w:lvl w:ilvl="0" w:tplc="1272F25E">
      <w:start w:val="9"/>
      <w:numFmt w:val="lowerLetter"/>
      <w:lvlText w:val="%1."/>
      <w:lvlJc w:val="left"/>
      <w:pPr>
        <w:ind w:left="144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1946962"/>
    <w:multiLevelType w:val="multilevel"/>
    <w:tmpl w:val="54607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32A3F74"/>
    <w:multiLevelType w:val="hybridMultilevel"/>
    <w:tmpl w:val="2DDA85B2"/>
    <w:lvl w:ilvl="0" w:tplc="8AE2906E">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8922F64"/>
    <w:multiLevelType w:val="hybridMultilevel"/>
    <w:tmpl w:val="679AEE2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1E4421B"/>
    <w:multiLevelType w:val="hybridMultilevel"/>
    <w:tmpl w:val="81BA1FC2"/>
    <w:lvl w:ilvl="0" w:tplc="E2D48A86">
      <w:start w:val="10"/>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4747803"/>
    <w:multiLevelType w:val="hybridMultilevel"/>
    <w:tmpl w:val="800CE950"/>
    <w:lvl w:ilvl="0" w:tplc="C5AE2A62">
      <w:start w:val="1"/>
      <w:numFmt w:val="lowerLetter"/>
      <w:lvlText w:val="%1)"/>
      <w:lvlJc w:val="left"/>
      <w:pPr>
        <w:ind w:left="780" w:hanging="375"/>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6" w15:restartNumberingAfterBreak="0">
    <w:nsid w:val="7337503D"/>
    <w:multiLevelType w:val="multilevel"/>
    <w:tmpl w:val="CD70BE70"/>
    <w:lvl w:ilvl="0">
      <w:start w:val="1"/>
      <w:numFmt w:val="decimal"/>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9DC3D03"/>
    <w:multiLevelType w:val="hybridMultilevel"/>
    <w:tmpl w:val="D15A1F0A"/>
    <w:lvl w:ilvl="0" w:tplc="99FCD8DA">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A06059D"/>
    <w:multiLevelType w:val="multilevel"/>
    <w:tmpl w:val="CD70BE70"/>
    <w:lvl w:ilvl="0">
      <w:start w:val="1"/>
      <w:numFmt w:val="decimal"/>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6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46"/>
  </w:num>
  <w:num w:numId="4">
    <w:abstractNumId w:val="42"/>
  </w:num>
  <w:num w:numId="5">
    <w:abstractNumId w:val="11"/>
  </w:num>
  <w:num w:numId="6">
    <w:abstractNumId w:val="38"/>
  </w:num>
  <w:num w:numId="7">
    <w:abstractNumId w:val="6"/>
  </w:num>
  <w:num w:numId="8">
    <w:abstractNumId w:val="4"/>
  </w:num>
  <w:num w:numId="9">
    <w:abstractNumId w:val="3"/>
  </w:num>
  <w:num w:numId="10">
    <w:abstractNumId w:val="27"/>
  </w:num>
  <w:num w:numId="11">
    <w:abstractNumId w:val="21"/>
  </w:num>
  <w:num w:numId="12">
    <w:abstractNumId w:val="25"/>
  </w:num>
  <w:num w:numId="13">
    <w:abstractNumId w:val="20"/>
  </w:num>
  <w:num w:numId="14">
    <w:abstractNumId w:val="9"/>
  </w:num>
  <w:num w:numId="15">
    <w:abstractNumId w:val="55"/>
  </w:num>
  <w:num w:numId="16">
    <w:abstractNumId w:val="5"/>
  </w:num>
  <w:num w:numId="17">
    <w:abstractNumId w:val="16"/>
  </w:num>
  <w:num w:numId="18">
    <w:abstractNumId w:val="22"/>
  </w:num>
  <w:num w:numId="19">
    <w:abstractNumId w:val="31"/>
  </w:num>
  <w:num w:numId="20">
    <w:abstractNumId w:val="54"/>
  </w:num>
  <w:num w:numId="21">
    <w:abstractNumId w:val="7"/>
  </w:num>
  <w:num w:numId="22">
    <w:abstractNumId w:val="12"/>
  </w:num>
  <w:num w:numId="23">
    <w:abstractNumId w:val="45"/>
  </w:num>
  <w:num w:numId="24">
    <w:abstractNumId w:val="0"/>
  </w:num>
  <w:num w:numId="25">
    <w:abstractNumId w:val="36"/>
  </w:num>
  <w:num w:numId="26">
    <w:abstractNumId w:val="14"/>
  </w:num>
  <w:num w:numId="27">
    <w:abstractNumId w:val="53"/>
  </w:num>
  <w:num w:numId="28">
    <w:abstractNumId w:val="57"/>
  </w:num>
  <w:num w:numId="29">
    <w:abstractNumId w:val="18"/>
  </w:num>
  <w:num w:numId="30">
    <w:abstractNumId w:val="44"/>
  </w:num>
  <w:num w:numId="31">
    <w:abstractNumId w:val="60"/>
  </w:num>
  <w:num w:numId="32">
    <w:abstractNumId w:val="37"/>
  </w:num>
  <w:num w:numId="33">
    <w:abstractNumId w:val="1"/>
  </w:num>
  <w:num w:numId="34">
    <w:abstractNumId w:val="15"/>
  </w:num>
  <w:num w:numId="35">
    <w:abstractNumId w:val="24"/>
  </w:num>
  <w:num w:numId="36">
    <w:abstractNumId w:val="23"/>
  </w:num>
  <w:num w:numId="37">
    <w:abstractNumId w:val="10"/>
  </w:num>
  <w:num w:numId="38">
    <w:abstractNumId w:val="52"/>
  </w:num>
  <w:num w:numId="39">
    <w:abstractNumId w:val="50"/>
  </w:num>
  <w:num w:numId="40">
    <w:abstractNumId w:val="26"/>
  </w:num>
  <w:num w:numId="41">
    <w:abstractNumId w:val="51"/>
  </w:num>
  <w:num w:numId="42">
    <w:abstractNumId w:val="47"/>
  </w:num>
  <w:num w:numId="43">
    <w:abstractNumId w:val="19"/>
  </w:num>
  <w:num w:numId="44">
    <w:abstractNumId w:val="32"/>
  </w:num>
  <w:num w:numId="45">
    <w:abstractNumId w:val="2"/>
  </w:num>
  <w:num w:numId="46">
    <w:abstractNumId w:val="40"/>
  </w:num>
  <w:num w:numId="47">
    <w:abstractNumId w:val="30"/>
  </w:num>
  <w:num w:numId="48">
    <w:abstractNumId w:val="49"/>
  </w:num>
  <w:num w:numId="49">
    <w:abstractNumId w:val="8"/>
  </w:num>
  <w:num w:numId="50">
    <w:abstractNumId w:val="56"/>
  </w:num>
  <w:num w:numId="51">
    <w:abstractNumId w:val="28"/>
  </w:num>
  <w:num w:numId="52">
    <w:abstractNumId w:val="58"/>
  </w:num>
  <w:num w:numId="53">
    <w:abstractNumId w:val="35"/>
  </w:num>
  <w:num w:numId="54">
    <w:abstractNumId w:val="41"/>
  </w:num>
  <w:num w:numId="55">
    <w:abstractNumId w:val="43"/>
  </w:num>
  <w:num w:numId="56">
    <w:abstractNumId w:val="17"/>
  </w:num>
  <w:num w:numId="57">
    <w:abstractNumId w:val="33"/>
  </w:num>
  <w:num w:numId="58">
    <w:abstractNumId w:val="39"/>
  </w:num>
  <w:num w:numId="59">
    <w:abstractNumId w:val="48"/>
  </w:num>
  <w:num w:numId="60">
    <w:abstractNumId w:val="34"/>
  </w:num>
  <w:num w:numId="61">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6C71"/>
    <w:rsid w:val="00037A89"/>
    <w:rsid w:val="00041F69"/>
    <w:rsid w:val="0004307C"/>
    <w:rsid w:val="00043F1B"/>
    <w:rsid w:val="000453C8"/>
    <w:rsid w:val="000465E1"/>
    <w:rsid w:val="00046D94"/>
    <w:rsid w:val="00047696"/>
    <w:rsid w:val="0004797A"/>
    <w:rsid w:val="0005043E"/>
    <w:rsid w:val="00050B4F"/>
    <w:rsid w:val="00051299"/>
    <w:rsid w:val="000514F5"/>
    <w:rsid w:val="000530F3"/>
    <w:rsid w:val="00053225"/>
    <w:rsid w:val="00053948"/>
    <w:rsid w:val="00053B82"/>
    <w:rsid w:val="00054911"/>
    <w:rsid w:val="00054E97"/>
    <w:rsid w:val="0005592B"/>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6EBE"/>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886"/>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0C66"/>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3EC1"/>
    <w:rsid w:val="00124FC1"/>
    <w:rsid w:val="00127180"/>
    <w:rsid w:val="00127BEA"/>
    <w:rsid w:val="0013017D"/>
    <w:rsid w:val="00130D33"/>
    <w:rsid w:val="001315A3"/>
    <w:rsid w:val="00133850"/>
    <w:rsid w:val="00133F3A"/>
    <w:rsid w:val="00134A3D"/>
    <w:rsid w:val="00134AAB"/>
    <w:rsid w:val="001355B2"/>
    <w:rsid w:val="00136EFB"/>
    <w:rsid w:val="001376FD"/>
    <w:rsid w:val="00140365"/>
    <w:rsid w:val="00140BA9"/>
    <w:rsid w:val="00141FB3"/>
    <w:rsid w:val="00142291"/>
    <w:rsid w:val="00142423"/>
    <w:rsid w:val="00142A4D"/>
    <w:rsid w:val="00143434"/>
    <w:rsid w:val="001435B4"/>
    <w:rsid w:val="00143D89"/>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675C1"/>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65E"/>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2E59"/>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33A"/>
    <w:rsid w:val="0020251D"/>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12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44F"/>
    <w:rsid w:val="0024369E"/>
    <w:rsid w:val="002446BD"/>
    <w:rsid w:val="00245090"/>
    <w:rsid w:val="00245A6A"/>
    <w:rsid w:val="002473EE"/>
    <w:rsid w:val="00251801"/>
    <w:rsid w:val="002518BC"/>
    <w:rsid w:val="0025263A"/>
    <w:rsid w:val="002538B3"/>
    <w:rsid w:val="00253AA5"/>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2F68"/>
    <w:rsid w:val="00273B51"/>
    <w:rsid w:val="00274769"/>
    <w:rsid w:val="0027510F"/>
    <w:rsid w:val="0027533F"/>
    <w:rsid w:val="00275353"/>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E1B"/>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2D7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7A"/>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5C63"/>
    <w:rsid w:val="00336501"/>
    <w:rsid w:val="00340C00"/>
    <w:rsid w:val="00340E71"/>
    <w:rsid w:val="0034162D"/>
    <w:rsid w:val="0034393A"/>
    <w:rsid w:val="00343B66"/>
    <w:rsid w:val="00343F1A"/>
    <w:rsid w:val="00344EFF"/>
    <w:rsid w:val="00346E66"/>
    <w:rsid w:val="003502A6"/>
    <w:rsid w:val="00351703"/>
    <w:rsid w:val="003518F5"/>
    <w:rsid w:val="00352634"/>
    <w:rsid w:val="003535AB"/>
    <w:rsid w:val="00353737"/>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77CE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0B4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6C"/>
    <w:rsid w:val="003E1FB5"/>
    <w:rsid w:val="003E291A"/>
    <w:rsid w:val="003E359C"/>
    <w:rsid w:val="003E36AA"/>
    <w:rsid w:val="003E38AE"/>
    <w:rsid w:val="003E38E3"/>
    <w:rsid w:val="003E394F"/>
    <w:rsid w:val="003E3E0C"/>
    <w:rsid w:val="003E7231"/>
    <w:rsid w:val="003E789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50F"/>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F01"/>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68B"/>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254E"/>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1D0E"/>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37D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9B3"/>
    <w:rsid w:val="00597B5C"/>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7AC"/>
    <w:rsid w:val="005D06B6"/>
    <w:rsid w:val="005D143E"/>
    <w:rsid w:val="005D2101"/>
    <w:rsid w:val="005D22FA"/>
    <w:rsid w:val="005D2785"/>
    <w:rsid w:val="005D2831"/>
    <w:rsid w:val="005D3959"/>
    <w:rsid w:val="005D3B26"/>
    <w:rsid w:val="005D3D54"/>
    <w:rsid w:val="005D4ADA"/>
    <w:rsid w:val="005D5EA7"/>
    <w:rsid w:val="005D6CD8"/>
    <w:rsid w:val="005D6CFE"/>
    <w:rsid w:val="005E1529"/>
    <w:rsid w:val="005E2185"/>
    <w:rsid w:val="005E24CC"/>
    <w:rsid w:val="005E29BE"/>
    <w:rsid w:val="005E2D8B"/>
    <w:rsid w:val="005E326A"/>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07D5F"/>
    <w:rsid w:val="006106D1"/>
    <w:rsid w:val="006108AF"/>
    <w:rsid w:val="00613440"/>
    <w:rsid w:val="006136EC"/>
    <w:rsid w:val="00613725"/>
    <w:rsid w:val="00613B56"/>
    <w:rsid w:val="00614450"/>
    <w:rsid w:val="00614DDE"/>
    <w:rsid w:val="00614F78"/>
    <w:rsid w:val="0061554E"/>
    <w:rsid w:val="00616795"/>
    <w:rsid w:val="00617180"/>
    <w:rsid w:val="00617A78"/>
    <w:rsid w:val="00621C9F"/>
    <w:rsid w:val="0062252D"/>
    <w:rsid w:val="00623F8F"/>
    <w:rsid w:val="006243B0"/>
    <w:rsid w:val="00625C0F"/>
    <w:rsid w:val="006260E4"/>
    <w:rsid w:val="00626333"/>
    <w:rsid w:val="00626DB2"/>
    <w:rsid w:val="00627261"/>
    <w:rsid w:val="00627568"/>
    <w:rsid w:val="00630307"/>
    <w:rsid w:val="00630560"/>
    <w:rsid w:val="006315BE"/>
    <w:rsid w:val="00631929"/>
    <w:rsid w:val="0063263A"/>
    <w:rsid w:val="00633176"/>
    <w:rsid w:val="00633649"/>
    <w:rsid w:val="006345A3"/>
    <w:rsid w:val="00634C30"/>
    <w:rsid w:val="00634F10"/>
    <w:rsid w:val="006351D1"/>
    <w:rsid w:val="00635DD8"/>
    <w:rsid w:val="00637143"/>
    <w:rsid w:val="00637341"/>
    <w:rsid w:val="0064150D"/>
    <w:rsid w:val="006418D3"/>
    <w:rsid w:val="00642082"/>
    <w:rsid w:val="006429EC"/>
    <w:rsid w:val="0064305F"/>
    <w:rsid w:val="006439A1"/>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35"/>
    <w:rsid w:val="00695091"/>
    <w:rsid w:val="00696220"/>
    <w:rsid w:val="006964D3"/>
    <w:rsid w:val="006967BA"/>
    <w:rsid w:val="0069719F"/>
    <w:rsid w:val="006973EC"/>
    <w:rsid w:val="00697728"/>
    <w:rsid w:val="00697AA6"/>
    <w:rsid w:val="00697BD2"/>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5B6"/>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2A0"/>
    <w:rsid w:val="006D5E43"/>
    <w:rsid w:val="006D690F"/>
    <w:rsid w:val="006D6C43"/>
    <w:rsid w:val="006D6D8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493"/>
    <w:rsid w:val="007046EF"/>
    <w:rsid w:val="00705F3C"/>
    <w:rsid w:val="007066D3"/>
    <w:rsid w:val="007067EC"/>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1C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53"/>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FC9"/>
    <w:rsid w:val="00761486"/>
    <w:rsid w:val="007615B5"/>
    <w:rsid w:val="00761B0A"/>
    <w:rsid w:val="00761FC8"/>
    <w:rsid w:val="00762C14"/>
    <w:rsid w:val="00762D7F"/>
    <w:rsid w:val="0076319A"/>
    <w:rsid w:val="00763500"/>
    <w:rsid w:val="007638D9"/>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952"/>
    <w:rsid w:val="007871A8"/>
    <w:rsid w:val="00787873"/>
    <w:rsid w:val="00787FBD"/>
    <w:rsid w:val="0079131E"/>
    <w:rsid w:val="007913B6"/>
    <w:rsid w:val="0079193D"/>
    <w:rsid w:val="007920AC"/>
    <w:rsid w:val="0079232A"/>
    <w:rsid w:val="007923FA"/>
    <w:rsid w:val="00792D2C"/>
    <w:rsid w:val="00793109"/>
    <w:rsid w:val="00794458"/>
    <w:rsid w:val="00795534"/>
    <w:rsid w:val="00795EEC"/>
    <w:rsid w:val="007966E4"/>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014"/>
    <w:rsid w:val="007B011B"/>
    <w:rsid w:val="007B0530"/>
    <w:rsid w:val="007B0CB5"/>
    <w:rsid w:val="007B1933"/>
    <w:rsid w:val="007B2073"/>
    <w:rsid w:val="007B2A7D"/>
    <w:rsid w:val="007B34D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9BE"/>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26A5D"/>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7D9"/>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66C"/>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A6B"/>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8F71AE"/>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28CC"/>
    <w:rsid w:val="009642B2"/>
    <w:rsid w:val="0096436B"/>
    <w:rsid w:val="009647FF"/>
    <w:rsid w:val="00964CBE"/>
    <w:rsid w:val="0096556C"/>
    <w:rsid w:val="00965CD6"/>
    <w:rsid w:val="009660DA"/>
    <w:rsid w:val="00967720"/>
    <w:rsid w:val="00967896"/>
    <w:rsid w:val="0096798A"/>
    <w:rsid w:val="00970642"/>
    <w:rsid w:val="00970BD4"/>
    <w:rsid w:val="00971338"/>
    <w:rsid w:val="00971915"/>
    <w:rsid w:val="0097244A"/>
    <w:rsid w:val="009727F5"/>
    <w:rsid w:val="00973077"/>
    <w:rsid w:val="00973758"/>
    <w:rsid w:val="00973DD2"/>
    <w:rsid w:val="009741B9"/>
    <w:rsid w:val="00974609"/>
    <w:rsid w:val="00974F4F"/>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088"/>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624"/>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827"/>
    <w:rsid w:val="009B7A9E"/>
    <w:rsid w:val="009C0685"/>
    <w:rsid w:val="009C173E"/>
    <w:rsid w:val="009C19E5"/>
    <w:rsid w:val="009C1C09"/>
    <w:rsid w:val="009C22B8"/>
    <w:rsid w:val="009C2D6E"/>
    <w:rsid w:val="009C3109"/>
    <w:rsid w:val="009C31F6"/>
    <w:rsid w:val="009C3392"/>
    <w:rsid w:val="009C42AE"/>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A5A"/>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F86"/>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0B5C"/>
    <w:rsid w:val="00A51773"/>
    <w:rsid w:val="00A5257D"/>
    <w:rsid w:val="00A52FA3"/>
    <w:rsid w:val="00A54B6A"/>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A77C9"/>
    <w:rsid w:val="00AB1306"/>
    <w:rsid w:val="00AB2A3E"/>
    <w:rsid w:val="00AB369B"/>
    <w:rsid w:val="00AB3EAF"/>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3EB7"/>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40E"/>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E86"/>
    <w:rsid w:val="00B601DC"/>
    <w:rsid w:val="00B6030F"/>
    <w:rsid w:val="00B605D3"/>
    <w:rsid w:val="00B605E3"/>
    <w:rsid w:val="00B6098F"/>
    <w:rsid w:val="00B6150B"/>
    <w:rsid w:val="00B62D51"/>
    <w:rsid w:val="00B63C4D"/>
    <w:rsid w:val="00B640EC"/>
    <w:rsid w:val="00B64271"/>
    <w:rsid w:val="00B6464F"/>
    <w:rsid w:val="00B652F1"/>
    <w:rsid w:val="00B65CE4"/>
    <w:rsid w:val="00B66823"/>
    <w:rsid w:val="00B66A90"/>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2BB"/>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F75"/>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53C"/>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7506"/>
    <w:rsid w:val="00BE224A"/>
    <w:rsid w:val="00BE3172"/>
    <w:rsid w:val="00BE577E"/>
    <w:rsid w:val="00BE5F04"/>
    <w:rsid w:val="00BE6707"/>
    <w:rsid w:val="00BE719D"/>
    <w:rsid w:val="00BF04D9"/>
    <w:rsid w:val="00BF0845"/>
    <w:rsid w:val="00BF1271"/>
    <w:rsid w:val="00BF1B57"/>
    <w:rsid w:val="00BF1C75"/>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6783"/>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D58"/>
    <w:rsid w:val="00C73081"/>
    <w:rsid w:val="00C731EA"/>
    <w:rsid w:val="00C736E1"/>
    <w:rsid w:val="00C737F8"/>
    <w:rsid w:val="00C74748"/>
    <w:rsid w:val="00C75166"/>
    <w:rsid w:val="00C753F2"/>
    <w:rsid w:val="00C756D4"/>
    <w:rsid w:val="00C76234"/>
    <w:rsid w:val="00C76738"/>
    <w:rsid w:val="00C76794"/>
    <w:rsid w:val="00C77184"/>
    <w:rsid w:val="00C776A1"/>
    <w:rsid w:val="00C817BC"/>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59D"/>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979"/>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931"/>
    <w:rsid w:val="00CF6A48"/>
    <w:rsid w:val="00CF6D3A"/>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008"/>
    <w:rsid w:val="00D1184C"/>
    <w:rsid w:val="00D1186A"/>
    <w:rsid w:val="00D123AB"/>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77C"/>
    <w:rsid w:val="00D24A0C"/>
    <w:rsid w:val="00D264C4"/>
    <w:rsid w:val="00D2778C"/>
    <w:rsid w:val="00D27FB7"/>
    <w:rsid w:val="00D3068E"/>
    <w:rsid w:val="00D30BCE"/>
    <w:rsid w:val="00D31E73"/>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6F09"/>
    <w:rsid w:val="00D57E1D"/>
    <w:rsid w:val="00D61788"/>
    <w:rsid w:val="00D631DF"/>
    <w:rsid w:val="00D63664"/>
    <w:rsid w:val="00D64BA8"/>
    <w:rsid w:val="00D64DEF"/>
    <w:rsid w:val="00D65351"/>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08DE"/>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3F9"/>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E93"/>
    <w:rsid w:val="00E25F64"/>
    <w:rsid w:val="00E26538"/>
    <w:rsid w:val="00E2769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9B"/>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16"/>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27A3"/>
    <w:rsid w:val="00EB41C9"/>
    <w:rsid w:val="00EB5056"/>
    <w:rsid w:val="00EB50E6"/>
    <w:rsid w:val="00EB5EEB"/>
    <w:rsid w:val="00EB7467"/>
    <w:rsid w:val="00EB792A"/>
    <w:rsid w:val="00EB7DBF"/>
    <w:rsid w:val="00EB7F56"/>
    <w:rsid w:val="00EC0815"/>
    <w:rsid w:val="00EC14EC"/>
    <w:rsid w:val="00EC190D"/>
    <w:rsid w:val="00EC244F"/>
    <w:rsid w:val="00EC2CFA"/>
    <w:rsid w:val="00EC48BA"/>
    <w:rsid w:val="00EC4CD3"/>
    <w:rsid w:val="00EC53A2"/>
    <w:rsid w:val="00EC5572"/>
    <w:rsid w:val="00EC61E8"/>
    <w:rsid w:val="00EC6769"/>
    <w:rsid w:val="00EC7557"/>
    <w:rsid w:val="00ED0BB5"/>
    <w:rsid w:val="00ED0BD4"/>
    <w:rsid w:val="00ED146E"/>
    <w:rsid w:val="00ED2202"/>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5A8D"/>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37E9B"/>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B52"/>
    <w:rsid w:val="00F60EB2"/>
    <w:rsid w:val="00F611DE"/>
    <w:rsid w:val="00F61A44"/>
    <w:rsid w:val="00F61B0E"/>
    <w:rsid w:val="00F62CEF"/>
    <w:rsid w:val="00F63231"/>
    <w:rsid w:val="00F64D9D"/>
    <w:rsid w:val="00F678B1"/>
    <w:rsid w:val="00F709B9"/>
    <w:rsid w:val="00F70C3D"/>
    <w:rsid w:val="00F71660"/>
    <w:rsid w:val="00F7206B"/>
    <w:rsid w:val="00F728B0"/>
    <w:rsid w:val="00F72B74"/>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1B7"/>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88F"/>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843"/>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D3A"/>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B7827"/>
    <w:pPr>
      <w:autoSpaceDE w:val="0"/>
      <w:autoSpaceDN w:val="0"/>
      <w:adjustRightInd w:val="0"/>
    </w:pPr>
    <w:rPr>
      <w:color w:val="000000"/>
      <w:sz w:val="24"/>
      <w:szCs w:val="24"/>
      <w:lang w:val="es-ES" w:eastAsia="es-ES"/>
    </w:rPr>
  </w:style>
  <w:style w:type="paragraph" w:customStyle="1" w:styleId="TableParagraph">
    <w:name w:val="Table Paragraph"/>
    <w:basedOn w:val="Normal"/>
    <w:uiPriority w:val="1"/>
    <w:qFormat/>
    <w:rsid w:val="009C0685"/>
    <w:pPr>
      <w:widowControl w:val="0"/>
      <w:suppressAutoHyphens/>
    </w:pPr>
    <w:rPr>
      <w:rFonts w:ascii="Calibri" w:eastAsia="Calibri" w:hAnsi="Calibri" w:cs="Calibri"/>
      <w:sz w:val="22"/>
      <w:szCs w:val="22"/>
      <w:lang w:eastAsia="en-US"/>
    </w:rPr>
  </w:style>
  <w:style w:type="table" w:customStyle="1" w:styleId="TableNormal">
    <w:name w:val="Table Normal"/>
    <w:uiPriority w:val="2"/>
    <w:semiHidden/>
    <w:unhideWhenUsed/>
    <w:qFormat/>
    <w:rsid w:val="009C0685"/>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ontenidodelatabla">
    <w:name w:val="Contenido de la tabla"/>
    <w:basedOn w:val="Normal"/>
    <w:qFormat/>
    <w:rsid w:val="00B4640E"/>
    <w:pPr>
      <w:widowControl w:val="0"/>
      <w:suppressLineNumbers/>
      <w:suppressAutoHyphens/>
    </w:pPr>
    <w:rPr>
      <w:rFonts w:ascii="Liberation Serif" w:eastAsia="Droid Sans Fallback" w:hAnsi="Liberation Serif" w:cs="Droid Sans Devanagari"/>
      <w:color w:val="00000A"/>
      <w:sz w:val="24"/>
      <w:szCs w:val="24"/>
      <w:lang w:val="es-B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48</Pages>
  <Words>19407</Words>
  <Characters>106742</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asainz</cp:lastModifiedBy>
  <cp:revision>15</cp:revision>
  <cp:lastPrinted>2023-11-14T13:08:00Z</cp:lastPrinted>
  <dcterms:created xsi:type="dcterms:W3CDTF">2024-10-10T15:02:00Z</dcterms:created>
  <dcterms:modified xsi:type="dcterms:W3CDTF">2024-10-11T02:29:00Z</dcterms:modified>
</cp:coreProperties>
</file>